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E0499" w:rsidRPr="00474130" w:rsidRDefault="00397214" w:rsidP="00CC1BDD">
      <w:pPr>
        <w:spacing w:beforeLines="600" w:before="1872" w:after="312"/>
        <w:jc w:val="center"/>
        <w:rPr>
          <w:rFonts w:ascii="Times New Roman" w:eastAsia="黑体" w:hAnsi="Times New Roman"/>
          <w:b/>
          <w:sz w:val="48"/>
          <w:szCs w:val="36"/>
        </w:rPr>
      </w:pPr>
      <w:r w:rsidRPr="00474130">
        <w:rPr>
          <w:rFonts w:ascii="Times New Roman" w:eastAsia="黑体" w:hAnsi="Times New Roman" w:hint="eastAsia"/>
          <w:b/>
          <w:sz w:val="48"/>
          <w:szCs w:val="36"/>
        </w:rPr>
        <w:t>大学生创新训练项目申请书</w:t>
      </w:r>
    </w:p>
    <w:p w:rsidR="008E0499" w:rsidRPr="00474130" w:rsidRDefault="008E0499">
      <w:pPr>
        <w:spacing w:line="620" w:lineRule="exact"/>
        <w:jc w:val="center"/>
        <w:rPr>
          <w:rFonts w:ascii="Times New Roman" w:hAnsi="Times New Roman"/>
          <w:b/>
          <w:bCs/>
          <w:color w:val="000000"/>
          <w:sz w:val="44"/>
          <w:szCs w:val="44"/>
        </w:rPr>
      </w:pPr>
    </w:p>
    <w:p w:rsidR="008E0499" w:rsidRPr="00474130" w:rsidRDefault="008E0499">
      <w:pPr>
        <w:ind w:firstLineChars="200" w:firstLine="580"/>
        <w:rPr>
          <w:rFonts w:ascii="Times New Roman" w:hAnsi="Times New Roman"/>
          <w:color w:val="000000"/>
          <w:sz w:val="29"/>
        </w:rPr>
      </w:pPr>
    </w:p>
    <w:p w:rsidR="008E0499" w:rsidRPr="00474130" w:rsidRDefault="00397214" w:rsidP="00474130">
      <w:pPr>
        <w:tabs>
          <w:tab w:val="left" w:pos="7800"/>
        </w:tabs>
        <w:spacing w:line="760" w:lineRule="exact"/>
        <w:ind w:rightChars="42" w:right="88" w:firstLineChars="144" w:firstLine="432"/>
        <w:rPr>
          <w:rFonts w:ascii="Times New Roman" w:eastAsia="黑体" w:hAnsi="Times New Roman"/>
          <w:color w:val="000000"/>
          <w:sz w:val="30"/>
          <w:szCs w:val="30"/>
          <w:u w:val="single"/>
        </w:rPr>
      </w:pPr>
      <w:r w:rsidRPr="00474130">
        <w:rPr>
          <w:rFonts w:ascii="Times New Roman" w:eastAsia="黑体" w:hAnsi="黑体" w:hint="eastAsia"/>
          <w:color w:val="000000"/>
          <w:sz w:val="30"/>
          <w:szCs w:val="30"/>
        </w:rPr>
        <w:t>项目编号</w:t>
      </w:r>
      <w:r w:rsidRPr="00474130">
        <w:rPr>
          <w:rFonts w:ascii="Times New Roman" w:eastAsia="黑体" w:hAnsi="Times New Roman" w:hint="eastAsia"/>
          <w:color w:val="000000"/>
          <w:sz w:val="30"/>
          <w:szCs w:val="30"/>
          <w:u w:val="single"/>
        </w:rPr>
        <w:t xml:space="preserve">            </w:t>
      </w:r>
      <w:r w:rsidR="00E701E9">
        <w:rPr>
          <w:rFonts w:ascii="Times New Roman" w:eastAsia="黑体" w:hAnsi="Times New Roman"/>
          <w:color w:val="000000"/>
          <w:sz w:val="30"/>
          <w:szCs w:val="30"/>
          <w:u w:val="single"/>
        </w:rPr>
        <w:t xml:space="preserve">  </w:t>
      </w:r>
      <w:r w:rsidRPr="00474130">
        <w:rPr>
          <w:rFonts w:ascii="Times New Roman" w:eastAsia="黑体" w:hAnsi="Times New Roman" w:hint="eastAsia"/>
          <w:color w:val="000000"/>
          <w:sz w:val="30"/>
          <w:szCs w:val="30"/>
          <w:u w:val="single"/>
        </w:rPr>
        <w:t xml:space="preserve"> </w:t>
      </w:r>
      <w:r w:rsidR="00E701E9" w:rsidRPr="00E701E9">
        <w:rPr>
          <w:rFonts w:ascii="Times New Roman" w:eastAsia="黑体" w:hAnsi="Times New Roman"/>
          <w:color w:val="000000"/>
          <w:sz w:val="30"/>
          <w:szCs w:val="30"/>
          <w:u w:val="single"/>
        </w:rPr>
        <w:t>S201910530038</w:t>
      </w:r>
      <w:r w:rsidR="00474130">
        <w:rPr>
          <w:rFonts w:ascii="Times New Roman" w:eastAsia="黑体" w:hAnsi="Times New Roman" w:hint="eastAsia"/>
          <w:color w:val="000000"/>
          <w:sz w:val="30"/>
          <w:szCs w:val="30"/>
          <w:u w:val="single"/>
        </w:rPr>
        <w:t xml:space="preserve">           </w:t>
      </w:r>
      <w:r w:rsidRPr="00474130">
        <w:rPr>
          <w:rFonts w:ascii="Times New Roman" w:eastAsia="黑体" w:hAnsi="Times New Roman" w:hint="eastAsia"/>
          <w:color w:val="000000"/>
          <w:sz w:val="30"/>
          <w:szCs w:val="30"/>
          <w:u w:val="single"/>
        </w:rPr>
        <w:t xml:space="preserve">               </w:t>
      </w:r>
    </w:p>
    <w:p w:rsidR="008E0499" w:rsidRPr="00474130" w:rsidRDefault="00397214" w:rsidP="00474130">
      <w:pPr>
        <w:spacing w:line="760" w:lineRule="exact"/>
        <w:ind w:rightChars="42" w:right="88" w:firstLineChars="144" w:firstLine="432"/>
        <w:rPr>
          <w:rFonts w:ascii="Times New Roman" w:eastAsia="黑体" w:hAnsi="Times New Roman"/>
          <w:color w:val="000000"/>
          <w:sz w:val="30"/>
          <w:szCs w:val="30"/>
          <w:u w:val="single"/>
        </w:rPr>
      </w:pPr>
      <w:r w:rsidRPr="00474130">
        <w:rPr>
          <w:rFonts w:ascii="Times New Roman" w:eastAsia="黑体" w:hAnsi="黑体" w:hint="eastAsia"/>
          <w:color w:val="000000"/>
          <w:sz w:val="30"/>
          <w:szCs w:val="30"/>
        </w:rPr>
        <w:t>项目名称</w:t>
      </w:r>
      <w:r w:rsidRPr="00474130">
        <w:rPr>
          <w:rFonts w:ascii="Times New Roman" w:eastAsia="黑体" w:hAnsi="Times New Roman" w:hint="eastAsia"/>
          <w:color w:val="000000"/>
          <w:sz w:val="30"/>
          <w:szCs w:val="30"/>
          <w:u w:val="single"/>
        </w:rPr>
        <w:t xml:space="preserve"> </w:t>
      </w:r>
      <w:r w:rsidR="009E5A19" w:rsidRPr="00474130">
        <w:rPr>
          <w:rFonts w:ascii="Times New Roman" w:eastAsia="黑体" w:hAnsi="Times New Roman"/>
          <w:color w:val="000000"/>
          <w:sz w:val="30"/>
          <w:szCs w:val="30"/>
          <w:u w:val="single"/>
        </w:rPr>
        <w:t xml:space="preserve"> </w:t>
      </w:r>
      <w:r w:rsidR="0051759B" w:rsidRPr="00474130">
        <w:rPr>
          <w:rFonts w:ascii="Times New Roman" w:eastAsia="黑体" w:hAnsi="黑体" w:hint="eastAsia"/>
          <w:b/>
          <w:color w:val="000000"/>
          <w:sz w:val="30"/>
          <w:szCs w:val="30"/>
          <w:u w:val="single"/>
        </w:rPr>
        <w:t>基于新能源汽车联网优化调度的废旧回收系统</w:t>
      </w:r>
      <w:r w:rsidRPr="00474130">
        <w:rPr>
          <w:rFonts w:ascii="Times New Roman" w:eastAsia="黑体" w:hAnsi="Times New Roman" w:hint="eastAsia"/>
          <w:color w:val="000000"/>
          <w:sz w:val="30"/>
          <w:szCs w:val="30"/>
          <w:u w:val="single"/>
        </w:rPr>
        <w:t xml:space="preserve">  </w:t>
      </w:r>
    </w:p>
    <w:p w:rsidR="008E0499" w:rsidRPr="00474130" w:rsidRDefault="00397214" w:rsidP="00474130">
      <w:pPr>
        <w:spacing w:line="760" w:lineRule="exact"/>
        <w:ind w:rightChars="42" w:right="88" w:firstLineChars="144" w:firstLine="432"/>
        <w:rPr>
          <w:rFonts w:ascii="Times New Roman" w:eastAsia="黑体" w:hAnsi="Times New Roman"/>
          <w:color w:val="000000"/>
          <w:sz w:val="30"/>
          <w:szCs w:val="30"/>
          <w:u w:val="single"/>
        </w:rPr>
      </w:pPr>
      <w:r w:rsidRPr="00474130">
        <w:rPr>
          <w:rFonts w:ascii="Times New Roman" w:eastAsia="黑体" w:hAnsi="黑体" w:hint="eastAsia"/>
          <w:color w:val="000000"/>
          <w:sz w:val="30"/>
          <w:szCs w:val="30"/>
        </w:rPr>
        <w:t>项目负责人</w:t>
      </w:r>
      <w:r w:rsidRPr="00474130">
        <w:rPr>
          <w:rFonts w:ascii="Times New Roman" w:eastAsia="黑体" w:hAnsi="Times New Roman" w:hint="eastAsia"/>
          <w:color w:val="000000"/>
          <w:sz w:val="30"/>
          <w:szCs w:val="30"/>
          <w:u w:val="single"/>
        </w:rPr>
        <w:t xml:space="preserve">     </w:t>
      </w:r>
      <w:r w:rsidR="00360FB2" w:rsidRPr="00474130">
        <w:rPr>
          <w:rFonts w:ascii="Times New Roman" w:eastAsia="黑体" w:hAnsi="黑体" w:hint="eastAsia"/>
          <w:b/>
          <w:color w:val="000000"/>
          <w:sz w:val="30"/>
          <w:szCs w:val="30"/>
          <w:u w:val="single"/>
        </w:rPr>
        <w:t>高</w:t>
      </w:r>
      <w:r w:rsidR="00474130" w:rsidRPr="00474130">
        <w:rPr>
          <w:rFonts w:ascii="Times New Roman" w:eastAsia="黑体" w:hAnsi="黑体" w:hint="eastAsia"/>
          <w:b/>
          <w:color w:val="000000"/>
          <w:sz w:val="30"/>
          <w:szCs w:val="30"/>
          <w:u w:val="single"/>
        </w:rPr>
        <w:t xml:space="preserve"> </w:t>
      </w:r>
      <w:r w:rsidR="00360FB2" w:rsidRPr="00474130">
        <w:rPr>
          <w:rFonts w:ascii="Times New Roman" w:eastAsia="黑体" w:hAnsi="黑体" w:hint="eastAsia"/>
          <w:b/>
          <w:color w:val="000000"/>
          <w:sz w:val="30"/>
          <w:szCs w:val="30"/>
          <w:u w:val="single"/>
        </w:rPr>
        <w:t>幸</w:t>
      </w:r>
      <w:r w:rsidRPr="00474130">
        <w:rPr>
          <w:rFonts w:ascii="Times New Roman" w:eastAsia="黑体" w:hAnsi="Times New Roman" w:hint="eastAsia"/>
          <w:color w:val="000000"/>
          <w:sz w:val="30"/>
          <w:szCs w:val="30"/>
          <w:u w:val="single"/>
        </w:rPr>
        <w:t xml:space="preserve"> </w:t>
      </w:r>
      <w:r w:rsidR="00474130">
        <w:rPr>
          <w:rFonts w:ascii="Times New Roman" w:eastAsia="黑体" w:hAnsi="Times New Roman" w:hint="eastAsia"/>
          <w:color w:val="000000"/>
          <w:sz w:val="30"/>
          <w:szCs w:val="30"/>
          <w:u w:val="single"/>
        </w:rPr>
        <w:t xml:space="preserve">  </w:t>
      </w:r>
      <w:r w:rsidRPr="00474130">
        <w:rPr>
          <w:rFonts w:ascii="Times New Roman" w:eastAsia="黑体" w:hAnsi="Times New Roman" w:hint="eastAsia"/>
          <w:color w:val="000000"/>
          <w:sz w:val="30"/>
          <w:szCs w:val="30"/>
          <w:u w:val="single"/>
        </w:rPr>
        <w:t xml:space="preserve">  </w:t>
      </w:r>
      <w:r w:rsidRPr="00474130">
        <w:rPr>
          <w:rFonts w:ascii="Times New Roman" w:eastAsia="黑体" w:hAnsi="黑体" w:hint="eastAsia"/>
          <w:color w:val="000000"/>
          <w:sz w:val="30"/>
          <w:szCs w:val="30"/>
        </w:rPr>
        <w:t>联系电话</w:t>
      </w:r>
      <w:r w:rsidRPr="00474130">
        <w:rPr>
          <w:rFonts w:ascii="Times New Roman" w:eastAsia="黑体" w:hAnsi="Times New Roman" w:hint="eastAsia"/>
          <w:b/>
          <w:color w:val="000000"/>
          <w:sz w:val="30"/>
          <w:szCs w:val="30"/>
          <w:u w:val="single"/>
        </w:rPr>
        <w:t xml:space="preserve"> </w:t>
      </w:r>
      <w:r w:rsidRPr="00474130">
        <w:rPr>
          <w:rFonts w:ascii="Times New Roman" w:eastAsia="黑体" w:hAnsi="Times New Roman" w:hint="eastAsia"/>
          <w:color w:val="000000"/>
          <w:sz w:val="30"/>
          <w:szCs w:val="30"/>
          <w:u w:val="single"/>
        </w:rPr>
        <w:t xml:space="preserve"> </w:t>
      </w:r>
      <w:r w:rsidR="00474130">
        <w:rPr>
          <w:rFonts w:ascii="Times New Roman" w:eastAsia="黑体" w:hAnsi="Times New Roman" w:hint="eastAsia"/>
          <w:b/>
          <w:color w:val="000000"/>
          <w:sz w:val="30"/>
          <w:szCs w:val="30"/>
          <w:u w:val="single"/>
        </w:rPr>
        <w:t xml:space="preserve">   </w:t>
      </w:r>
    </w:p>
    <w:p w:rsidR="008E0499" w:rsidRPr="00474130" w:rsidRDefault="00397214" w:rsidP="00474130">
      <w:pPr>
        <w:spacing w:line="760" w:lineRule="exact"/>
        <w:ind w:rightChars="42" w:right="88" w:firstLineChars="144" w:firstLine="432"/>
        <w:rPr>
          <w:rFonts w:ascii="Times New Roman" w:eastAsia="黑体" w:hAnsi="Times New Roman"/>
          <w:color w:val="000000"/>
          <w:sz w:val="30"/>
          <w:szCs w:val="30"/>
          <w:u w:val="single"/>
        </w:rPr>
      </w:pPr>
      <w:r w:rsidRPr="00474130">
        <w:rPr>
          <w:rFonts w:ascii="Times New Roman" w:eastAsia="黑体" w:hAnsi="黑体" w:hint="eastAsia"/>
          <w:color w:val="000000"/>
          <w:sz w:val="30"/>
          <w:szCs w:val="30"/>
        </w:rPr>
        <w:t>所在学院</w:t>
      </w:r>
      <w:r w:rsidRPr="00474130">
        <w:rPr>
          <w:rFonts w:ascii="Times New Roman" w:eastAsia="黑体" w:hAnsi="Times New Roman" w:hint="eastAsia"/>
          <w:color w:val="000000"/>
          <w:sz w:val="30"/>
          <w:szCs w:val="30"/>
          <w:u w:val="single"/>
        </w:rPr>
        <w:t xml:space="preserve">   </w:t>
      </w:r>
      <w:r w:rsidRPr="00474130">
        <w:rPr>
          <w:rFonts w:ascii="Times New Roman" w:eastAsia="黑体" w:hAnsi="Times New Roman" w:hint="eastAsia"/>
          <w:b/>
          <w:color w:val="000000"/>
          <w:sz w:val="30"/>
          <w:szCs w:val="30"/>
          <w:u w:val="single"/>
        </w:rPr>
        <w:t xml:space="preserve">  </w:t>
      </w:r>
      <w:r w:rsidRPr="00474130">
        <w:rPr>
          <w:rFonts w:ascii="Times New Roman" w:eastAsia="黑体" w:hAnsi="Times New Roman" w:hint="eastAsia"/>
          <w:color w:val="000000"/>
          <w:sz w:val="30"/>
          <w:szCs w:val="30"/>
          <w:u w:val="single"/>
        </w:rPr>
        <w:t xml:space="preserve">  </w:t>
      </w:r>
      <w:r w:rsidR="00360FB2" w:rsidRPr="00474130">
        <w:rPr>
          <w:rFonts w:ascii="Times New Roman" w:eastAsia="黑体" w:hAnsi="Times New Roman"/>
          <w:color w:val="000000"/>
          <w:sz w:val="30"/>
          <w:szCs w:val="30"/>
          <w:u w:val="single"/>
        </w:rPr>
        <w:t xml:space="preserve"> </w:t>
      </w:r>
      <w:r w:rsidRPr="00474130">
        <w:rPr>
          <w:rFonts w:ascii="Times New Roman" w:eastAsia="黑体" w:hAnsi="Times New Roman" w:hint="eastAsia"/>
          <w:color w:val="000000"/>
          <w:sz w:val="30"/>
          <w:szCs w:val="30"/>
          <w:u w:val="single"/>
        </w:rPr>
        <w:t xml:space="preserve"> </w:t>
      </w:r>
      <w:r w:rsidR="009E5A19" w:rsidRPr="00474130">
        <w:rPr>
          <w:rFonts w:ascii="Times New Roman" w:eastAsia="黑体" w:hAnsi="Times New Roman"/>
          <w:color w:val="000000"/>
          <w:sz w:val="30"/>
          <w:szCs w:val="30"/>
          <w:u w:val="single"/>
        </w:rPr>
        <w:t xml:space="preserve">  </w:t>
      </w:r>
      <w:r w:rsidR="00474130">
        <w:rPr>
          <w:rFonts w:ascii="Times New Roman" w:eastAsia="黑体" w:hAnsi="Times New Roman" w:hint="eastAsia"/>
          <w:color w:val="000000"/>
          <w:sz w:val="30"/>
          <w:szCs w:val="30"/>
          <w:u w:val="single"/>
        </w:rPr>
        <w:t xml:space="preserve">   </w:t>
      </w:r>
      <w:r w:rsidR="009E5A19" w:rsidRPr="00474130">
        <w:rPr>
          <w:rFonts w:ascii="Times New Roman" w:eastAsia="黑体" w:hAnsi="Times New Roman"/>
          <w:color w:val="000000"/>
          <w:sz w:val="30"/>
          <w:szCs w:val="30"/>
          <w:u w:val="single"/>
        </w:rPr>
        <w:t xml:space="preserve"> </w:t>
      </w:r>
      <w:r w:rsidR="00360FB2" w:rsidRPr="00474130">
        <w:rPr>
          <w:rFonts w:ascii="Times New Roman" w:eastAsia="黑体" w:hAnsi="黑体" w:hint="eastAsia"/>
          <w:b/>
          <w:color w:val="000000"/>
          <w:sz w:val="30"/>
          <w:szCs w:val="30"/>
          <w:u w:val="single"/>
        </w:rPr>
        <w:t>信息工程学院</w:t>
      </w:r>
      <w:r w:rsidRPr="00474130">
        <w:rPr>
          <w:rFonts w:ascii="Times New Roman" w:eastAsia="黑体" w:hAnsi="Times New Roman" w:hint="eastAsia"/>
          <w:b/>
          <w:color w:val="000000"/>
          <w:sz w:val="30"/>
          <w:szCs w:val="30"/>
          <w:u w:val="single"/>
        </w:rPr>
        <w:t xml:space="preserve">  </w:t>
      </w:r>
      <w:r w:rsidRPr="00474130">
        <w:rPr>
          <w:rFonts w:ascii="Times New Roman" w:eastAsia="黑体" w:hAnsi="Times New Roman" w:hint="eastAsia"/>
          <w:color w:val="000000"/>
          <w:sz w:val="30"/>
          <w:szCs w:val="30"/>
          <w:u w:val="single"/>
        </w:rPr>
        <w:t xml:space="preserve">              </w:t>
      </w:r>
      <w:r w:rsidR="00474130">
        <w:rPr>
          <w:rFonts w:ascii="Times New Roman" w:eastAsia="黑体" w:hAnsi="Times New Roman" w:hint="eastAsia"/>
          <w:color w:val="000000"/>
          <w:sz w:val="30"/>
          <w:szCs w:val="30"/>
          <w:u w:val="single"/>
        </w:rPr>
        <w:t xml:space="preserve">  </w:t>
      </w:r>
    </w:p>
    <w:p w:rsidR="008E0499" w:rsidRPr="00474130" w:rsidRDefault="00397214" w:rsidP="00474130">
      <w:pPr>
        <w:spacing w:line="760" w:lineRule="exact"/>
        <w:ind w:rightChars="42" w:right="88" w:firstLineChars="144" w:firstLine="432"/>
        <w:rPr>
          <w:rFonts w:ascii="Times New Roman" w:eastAsia="黑体" w:hAnsi="Times New Roman"/>
          <w:color w:val="000000"/>
          <w:sz w:val="30"/>
          <w:szCs w:val="30"/>
          <w:u w:val="single"/>
        </w:rPr>
      </w:pPr>
      <w:r w:rsidRPr="00474130">
        <w:rPr>
          <w:rFonts w:ascii="Times New Roman" w:eastAsia="黑体" w:hAnsi="黑体" w:hint="eastAsia"/>
          <w:color w:val="000000"/>
          <w:sz w:val="30"/>
          <w:szCs w:val="30"/>
        </w:rPr>
        <w:t>学</w:t>
      </w:r>
      <w:r w:rsidRPr="00474130">
        <w:rPr>
          <w:rFonts w:ascii="Times New Roman" w:eastAsia="黑体" w:hAnsi="Times New Roman" w:hint="eastAsia"/>
          <w:color w:val="000000"/>
          <w:sz w:val="30"/>
          <w:szCs w:val="30"/>
        </w:rPr>
        <w:t xml:space="preserve">    </w:t>
      </w:r>
      <w:r w:rsidRPr="00474130">
        <w:rPr>
          <w:rFonts w:ascii="Times New Roman" w:eastAsia="黑体" w:hAnsi="黑体" w:hint="eastAsia"/>
          <w:color w:val="000000"/>
          <w:sz w:val="30"/>
          <w:szCs w:val="30"/>
        </w:rPr>
        <w:t>号</w:t>
      </w:r>
      <w:r w:rsidRPr="00474130">
        <w:rPr>
          <w:rFonts w:ascii="Times New Roman" w:eastAsia="黑体" w:hAnsi="Times New Roman" w:hint="eastAsia"/>
          <w:color w:val="000000"/>
          <w:sz w:val="30"/>
          <w:szCs w:val="30"/>
          <w:u w:val="single"/>
        </w:rPr>
        <w:t xml:space="preserve">  </w:t>
      </w:r>
      <w:r w:rsidR="009E5A19" w:rsidRPr="00474130">
        <w:rPr>
          <w:rFonts w:ascii="Times New Roman" w:eastAsia="黑体" w:hAnsi="Times New Roman"/>
          <w:color w:val="000000"/>
          <w:sz w:val="30"/>
          <w:szCs w:val="30"/>
          <w:u w:val="single"/>
        </w:rPr>
        <w:t xml:space="preserve"> </w:t>
      </w:r>
      <w:r w:rsidR="00360FB2" w:rsidRPr="00474130">
        <w:rPr>
          <w:rFonts w:ascii="Times New Roman" w:eastAsia="黑体" w:hAnsi="Times New Roman" w:hint="eastAsia"/>
          <w:color w:val="000000"/>
          <w:sz w:val="30"/>
          <w:szCs w:val="30"/>
          <w:u w:val="single"/>
        </w:rPr>
        <w:t>201705550819</w:t>
      </w:r>
      <w:r w:rsidR="009E5A19" w:rsidRPr="00474130">
        <w:rPr>
          <w:rFonts w:ascii="Times New Roman" w:eastAsia="黑体" w:hAnsi="Times New Roman"/>
          <w:color w:val="000000"/>
          <w:sz w:val="30"/>
          <w:szCs w:val="30"/>
          <w:u w:val="single"/>
        </w:rPr>
        <w:t xml:space="preserve"> </w:t>
      </w:r>
      <w:r w:rsidRPr="00474130">
        <w:rPr>
          <w:rFonts w:ascii="Times New Roman" w:eastAsia="黑体" w:hAnsi="Times New Roman" w:hint="eastAsia"/>
          <w:color w:val="000000"/>
          <w:sz w:val="30"/>
          <w:szCs w:val="30"/>
          <w:u w:val="single"/>
        </w:rPr>
        <w:t xml:space="preserve"> </w:t>
      </w:r>
      <w:r w:rsidRPr="00474130">
        <w:rPr>
          <w:rFonts w:ascii="Times New Roman" w:eastAsia="黑体" w:hAnsi="黑体" w:hint="eastAsia"/>
          <w:color w:val="000000"/>
          <w:sz w:val="30"/>
          <w:szCs w:val="30"/>
        </w:rPr>
        <w:t>专业班级</w:t>
      </w:r>
      <w:r w:rsidRPr="00474130">
        <w:rPr>
          <w:rFonts w:ascii="Times New Roman" w:eastAsia="黑体" w:hAnsi="Times New Roman" w:hint="eastAsia"/>
          <w:color w:val="000000"/>
          <w:sz w:val="30"/>
          <w:szCs w:val="30"/>
          <w:u w:val="single"/>
        </w:rPr>
        <w:t xml:space="preserve">  </w:t>
      </w:r>
      <w:r w:rsidR="009E5A19" w:rsidRPr="00474130">
        <w:rPr>
          <w:rFonts w:ascii="Times New Roman" w:eastAsia="黑体" w:hAnsi="Times New Roman"/>
          <w:color w:val="000000"/>
          <w:sz w:val="30"/>
          <w:szCs w:val="30"/>
          <w:u w:val="single"/>
        </w:rPr>
        <w:t xml:space="preserve"> </w:t>
      </w:r>
      <w:r w:rsidR="009E5A19" w:rsidRPr="00474130">
        <w:rPr>
          <w:rFonts w:ascii="Times New Roman" w:eastAsia="黑体" w:hAnsi="Times New Roman"/>
          <w:b/>
          <w:color w:val="000000"/>
          <w:sz w:val="30"/>
          <w:szCs w:val="30"/>
          <w:u w:val="single"/>
        </w:rPr>
        <w:t xml:space="preserve"> </w:t>
      </w:r>
      <w:r w:rsidR="00360FB2" w:rsidRPr="00474130">
        <w:rPr>
          <w:rFonts w:ascii="Times New Roman" w:eastAsia="黑体" w:hAnsi="黑体" w:hint="eastAsia"/>
          <w:b/>
          <w:color w:val="000000"/>
          <w:sz w:val="30"/>
          <w:szCs w:val="30"/>
          <w:u w:val="single"/>
        </w:rPr>
        <w:t>自动化三班</w:t>
      </w:r>
      <w:r w:rsidR="009E5A19" w:rsidRPr="00474130">
        <w:rPr>
          <w:rFonts w:ascii="Times New Roman" w:eastAsia="黑体" w:hAnsi="Times New Roman" w:hint="eastAsia"/>
          <w:color w:val="000000"/>
          <w:sz w:val="30"/>
          <w:szCs w:val="30"/>
          <w:u w:val="single"/>
        </w:rPr>
        <w:t xml:space="preserve"> </w:t>
      </w:r>
      <w:r w:rsidR="009E5A19" w:rsidRPr="00474130">
        <w:rPr>
          <w:rFonts w:ascii="Times New Roman" w:eastAsia="黑体" w:hAnsi="Times New Roman"/>
          <w:color w:val="000000"/>
          <w:sz w:val="30"/>
          <w:szCs w:val="30"/>
          <w:u w:val="single"/>
        </w:rPr>
        <w:t xml:space="preserve"> </w:t>
      </w:r>
      <w:r w:rsidRPr="00474130">
        <w:rPr>
          <w:rFonts w:ascii="Times New Roman" w:eastAsia="黑体" w:hAnsi="Times New Roman" w:hint="eastAsia"/>
          <w:color w:val="000000"/>
          <w:sz w:val="30"/>
          <w:szCs w:val="30"/>
          <w:u w:val="single"/>
        </w:rPr>
        <w:t xml:space="preserve"> </w:t>
      </w:r>
    </w:p>
    <w:p w:rsidR="008E0499" w:rsidRPr="00474130" w:rsidRDefault="00397214" w:rsidP="00474130">
      <w:pPr>
        <w:spacing w:line="760" w:lineRule="exact"/>
        <w:ind w:rightChars="42" w:right="88" w:firstLineChars="144" w:firstLine="432"/>
        <w:rPr>
          <w:rFonts w:ascii="Times New Roman" w:eastAsia="黑体" w:hAnsi="Times New Roman"/>
          <w:color w:val="000000"/>
          <w:sz w:val="30"/>
          <w:szCs w:val="30"/>
          <w:u w:val="single"/>
        </w:rPr>
      </w:pPr>
      <w:r w:rsidRPr="00474130">
        <w:rPr>
          <w:rFonts w:ascii="Times New Roman" w:eastAsia="黑体" w:hAnsi="黑体" w:hint="eastAsia"/>
          <w:color w:val="000000"/>
          <w:sz w:val="30"/>
          <w:szCs w:val="30"/>
        </w:rPr>
        <w:t>指导教师</w:t>
      </w:r>
      <w:r w:rsidRPr="00474130">
        <w:rPr>
          <w:rFonts w:ascii="Times New Roman" w:eastAsia="黑体" w:hAnsi="Times New Roman" w:hint="eastAsia"/>
          <w:color w:val="000000"/>
          <w:sz w:val="30"/>
          <w:szCs w:val="30"/>
          <w:u w:val="single"/>
        </w:rPr>
        <w:t xml:space="preserve">             </w:t>
      </w:r>
      <w:r w:rsidR="009E5A19" w:rsidRPr="00474130">
        <w:rPr>
          <w:rFonts w:ascii="Times New Roman" w:eastAsia="黑体" w:hAnsi="Times New Roman"/>
          <w:color w:val="000000"/>
          <w:sz w:val="30"/>
          <w:szCs w:val="30"/>
          <w:u w:val="single"/>
        </w:rPr>
        <w:t xml:space="preserve"> </w:t>
      </w:r>
      <w:r w:rsidR="00474130">
        <w:rPr>
          <w:rFonts w:ascii="Times New Roman" w:eastAsia="黑体" w:hAnsi="Times New Roman" w:hint="eastAsia"/>
          <w:color w:val="000000"/>
          <w:sz w:val="30"/>
          <w:szCs w:val="30"/>
          <w:u w:val="single"/>
        </w:rPr>
        <w:t xml:space="preserve">  </w:t>
      </w:r>
      <w:r w:rsidR="009E5A19" w:rsidRPr="00474130">
        <w:rPr>
          <w:rFonts w:ascii="Times New Roman" w:eastAsia="黑体" w:hAnsi="Times New Roman"/>
          <w:color w:val="000000"/>
          <w:sz w:val="30"/>
          <w:szCs w:val="30"/>
          <w:u w:val="single"/>
        </w:rPr>
        <w:t xml:space="preserve"> </w:t>
      </w:r>
      <w:r w:rsidRPr="00474130">
        <w:rPr>
          <w:rFonts w:ascii="Times New Roman" w:eastAsia="黑体" w:hAnsi="Times New Roman" w:hint="eastAsia"/>
          <w:color w:val="000000"/>
          <w:sz w:val="30"/>
          <w:szCs w:val="30"/>
          <w:u w:val="single"/>
        </w:rPr>
        <w:t xml:space="preserve"> </w:t>
      </w:r>
      <w:r w:rsidR="00360FB2" w:rsidRPr="00474130">
        <w:rPr>
          <w:rFonts w:ascii="Times New Roman" w:eastAsia="黑体" w:hAnsi="黑体" w:hint="eastAsia"/>
          <w:b/>
          <w:color w:val="000000"/>
          <w:sz w:val="30"/>
          <w:szCs w:val="30"/>
          <w:u w:val="single"/>
        </w:rPr>
        <w:t>孟</w:t>
      </w:r>
      <w:r w:rsidR="00474130" w:rsidRPr="00474130">
        <w:rPr>
          <w:rFonts w:ascii="Times New Roman" w:eastAsia="黑体" w:hAnsi="黑体" w:hint="eastAsia"/>
          <w:b/>
          <w:color w:val="000000"/>
          <w:sz w:val="30"/>
          <w:szCs w:val="30"/>
          <w:u w:val="single"/>
        </w:rPr>
        <w:t xml:space="preserve"> </w:t>
      </w:r>
      <w:r w:rsidR="00360FB2" w:rsidRPr="00474130">
        <w:rPr>
          <w:rFonts w:ascii="Times New Roman" w:eastAsia="黑体" w:hAnsi="黑体" w:hint="eastAsia"/>
          <w:b/>
          <w:color w:val="000000"/>
          <w:sz w:val="30"/>
          <w:szCs w:val="30"/>
          <w:u w:val="single"/>
        </w:rPr>
        <w:t>步</w:t>
      </w:r>
      <w:r w:rsidR="00474130" w:rsidRPr="00474130">
        <w:rPr>
          <w:rFonts w:ascii="Times New Roman" w:eastAsia="黑体" w:hAnsi="黑体" w:hint="eastAsia"/>
          <w:b/>
          <w:color w:val="000000"/>
          <w:sz w:val="30"/>
          <w:szCs w:val="30"/>
          <w:u w:val="single"/>
        </w:rPr>
        <w:t xml:space="preserve"> </w:t>
      </w:r>
      <w:r w:rsidR="00360FB2" w:rsidRPr="00474130">
        <w:rPr>
          <w:rFonts w:ascii="Times New Roman" w:eastAsia="黑体" w:hAnsi="黑体" w:hint="eastAsia"/>
          <w:b/>
          <w:color w:val="000000"/>
          <w:sz w:val="30"/>
          <w:szCs w:val="30"/>
          <w:u w:val="single"/>
        </w:rPr>
        <w:t>敏</w:t>
      </w:r>
      <w:r w:rsidRPr="00474130">
        <w:rPr>
          <w:rFonts w:ascii="Times New Roman" w:eastAsia="黑体" w:hAnsi="Times New Roman" w:hint="eastAsia"/>
          <w:b/>
          <w:color w:val="000000"/>
          <w:sz w:val="30"/>
          <w:szCs w:val="30"/>
          <w:u w:val="single"/>
        </w:rPr>
        <w:t xml:space="preserve"> </w:t>
      </w:r>
      <w:r w:rsidRPr="00474130">
        <w:rPr>
          <w:rFonts w:ascii="Times New Roman" w:eastAsia="黑体" w:hAnsi="Times New Roman" w:hint="eastAsia"/>
          <w:color w:val="000000"/>
          <w:sz w:val="30"/>
          <w:szCs w:val="30"/>
          <w:u w:val="single"/>
        </w:rPr>
        <w:t xml:space="preserve">                </w:t>
      </w:r>
      <w:r w:rsidR="00474130">
        <w:rPr>
          <w:rFonts w:ascii="Times New Roman" w:eastAsia="黑体" w:hAnsi="Times New Roman" w:hint="eastAsia"/>
          <w:color w:val="000000"/>
          <w:sz w:val="30"/>
          <w:szCs w:val="30"/>
          <w:u w:val="single"/>
        </w:rPr>
        <w:t xml:space="preserve">            </w:t>
      </w:r>
    </w:p>
    <w:p w:rsidR="008E0499" w:rsidRPr="00474130" w:rsidRDefault="00397214" w:rsidP="00474130">
      <w:pPr>
        <w:spacing w:line="760" w:lineRule="exact"/>
        <w:ind w:rightChars="42" w:right="88" w:firstLineChars="111" w:firstLine="462"/>
        <w:rPr>
          <w:rFonts w:ascii="Times New Roman" w:eastAsia="黑体" w:hAnsi="Times New Roman"/>
          <w:color w:val="000000"/>
          <w:sz w:val="30"/>
          <w:szCs w:val="30"/>
          <w:u w:val="single"/>
        </w:rPr>
      </w:pPr>
      <w:r w:rsidRPr="00474130">
        <w:rPr>
          <w:rFonts w:ascii="Times New Roman" w:eastAsia="黑体" w:hAnsi="Times New Roman" w:hint="eastAsia"/>
          <w:spacing w:val="58"/>
          <w:sz w:val="30"/>
          <w:szCs w:val="30"/>
        </w:rPr>
        <w:t xml:space="preserve">E-mail </w:t>
      </w:r>
      <w:r w:rsidRPr="00474130">
        <w:rPr>
          <w:rFonts w:ascii="Times New Roman" w:eastAsia="黑体" w:hAnsi="Times New Roman" w:hint="eastAsia"/>
          <w:color w:val="000000"/>
          <w:sz w:val="30"/>
          <w:szCs w:val="30"/>
          <w:u w:val="single"/>
        </w:rPr>
        <w:t xml:space="preserve">            </w:t>
      </w:r>
      <w:r w:rsidR="00474130">
        <w:rPr>
          <w:rFonts w:ascii="Times New Roman" w:eastAsia="黑体" w:hAnsi="Times New Roman" w:hint="eastAsia"/>
          <w:color w:val="000000"/>
          <w:sz w:val="30"/>
          <w:szCs w:val="30"/>
          <w:u w:val="single"/>
        </w:rPr>
        <w:t xml:space="preserve"> </w:t>
      </w:r>
      <w:r w:rsidRPr="00474130">
        <w:rPr>
          <w:rFonts w:ascii="Times New Roman" w:eastAsia="黑体" w:hAnsi="Times New Roman" w:hint="eastAsia"/>
          <w:color w:val="000000"/>
          <w:sz w:val="30"/>
          <w:szCs w:val="30"/>
          <w:u w:val="single"/>
        </w:rPr>
        <w:t xml:space="preserve">   </w:t>
      </w:r>
      <w:r w:rsidR="00474130">
        <w:rPr>
          <w:rFonts w:ascii="Times New Roman" w:eastAsia="黑体" w:hAnsi="Times New Roman" w:hint="eastAsia"/>
          <w:color w:val="000000"/>
          <w:sz w:val="30"/>
          <w:szCs w:val="30"/>
          <w:u w:val="single"/>
        </w:rPr>
        <w:t xml:space="preserve">  </w:t>
      </w:r>
    </w:p>
    <w:p w:rsidR="008E0499" w:rsidRPr="00474130" w:rsidRDefault="00397214" w:rsidP="00474130">
      <w:pPr>
        <w:spacing w:line="760" w:lineRule="exact"/>
        <w:ind w:rightChars="42" w:right="88" w:firstLineChars="144" w:firstLine="432"/>
        <w:rPr>
          <w:rFonts w:ascii="Times New Roman" w:eastAsia="黑体" w:hAnsi="Times New Roman"/>
          <w:color w:val="000000"/>
          <w:sz w:val="30"/>
          <w:szCs w:val="30"/>
          <w:u w:val="single"/>
        </w:rPr>
      </w:pPr>
      <w:r w:rsidRPr="00474130">
        <w:rPr>
          <w:rFonts w:ascii="Times New Roman" w:eastAsia="黑体" w:hAnsi="黑体" w:hint="eastAsia"/>
          <w:color w:val="000000"/>
          <w:sz w:val="30"/>
          <w:szCs w:val="30"/>
        </w:rPr>
        <w:t>申请日期</w:t>
      </w:r>
      <w:r w:rsidRPr="00474130">
        <w:rPr>
          <w:rFonts w:ascii="Times New Roman" w:eastAsia="黑体" w:hAnsi="Times New Roman" w:hint="eastAsia"/>
          <w:color w:val="000000"/>
          <w:sz w:val="30"/>
          <w:szCs w:val="30"/>
          <w:u w:val="single"/>
        </w:rPr>
        <w:t xml:space="preserve">        </w:t>
      </w:r>
      <w:r w:rsidRPr="00474130">
        <w:rPr>
          <w:rFonts w:ascii="Times New Roman" w:eastAsia="黑体" w:hAnsi="Times New Roman" w:hint="eastAsia"/>
          <w:b/>
          <w:color w:val="000000"/>
          <w:sz w:val="30"/>
          <w:szCs w:val="30"/>
          <w:u w:val="single"/>
        </w:rPr>
        <w:t xml:space="preserve"> </w:t>
      </w:r>
      <w:r w:rsidR="00474130">
        <w:rPr>
          <w:rFonts w:ascii="Times New Roman" w:eastAsia="黑体" w:hAnsi="Times New Roman" w:hint="eastAsia"/>
          <w:b/>
          <w:color w:val="000000"/>
          <w:sz w:val="30"/>
          <w:szCs w:val="30"/>
          <w:u w:val="single"/>
        </w:rPr>
        <w:t xml:space="preserve">    </w:t>
      </w:r>
      <w:r w:rsidRPr="00474130">
        <w:rPr>
          <w:rFonts w:ascii="Times New Roman" w:eastAsia="黑体" w:hAnsi="Times New Roman" w:hint="eastAsia"/>
          <w:color w:val="000000"/>
          <w:sz w:val="30"/>
          <w:szCs w:val="30"/>
          <w:u w:val="single"/>
        </w:rPr>
        <w:t xml:space="preserve"> </w:t>
      </w:r>
      <w:r w:rsidR="00E701E9">
        <w:rPr>
          <w:rFonts w:ascii="Times New Roman" w:eastAsia="黑体" w:hAnsi="Times New Roman"/>
          <w:color w:val="000000"/>
          <w:sz w:val="30"/>
          <w:szCs w:val="30"/>
          <w:u w:val="single"/>
        </w:rPr>
        <w:t xml:space="preserve"> </w:t>
      </w:r>
      <w:r w:rsidR="009E5A19" w:rsidRPr="00474130">
        <w:rPr>
          <w:rFonts w:ascii="Times New Roman" w:eastAsia="黑体" w:hAnsi="Times New Roman"/>
          <w:color w:val="000000"/>
          <w:sz w:val="30"/>
          <w:szCs w:val="30"/>
          <w:u w:val="single"/>
        </w:rPr>
        <w:t>2019</w:t>
      </w:r>
      <w:r w:rsidR="00E701E9">
        <w:rPr>
          <w:rFonts w:ascii="Times New Roman" w:eastAsia="黑体" w:hAnsi="Times New Roman" w:hint="eastAsia"/>
          <w:color w:val="000000"/>
          <w:sz w:val="30"/>
          <w:szCs w:val="30"/>
          <w:u w:val="single"/>
        </w:rPr>
        <w:t>年</w:t>
      </w:r>
      <w:r w:rsidR="00E701E9">
        <w:rPr>
          <w:rFonts w:ascii="Times New Roman" w:eastAsia="黑体" w:hAnsi="Times New Roman"/>
          <w:color w:val="000000"/>
          <w:sz w:val="30"/>
          <w:szCs w:val="30"/>
          <w:u w:val="single"/>
        </w:rPr>
        <w:t>5</w:t>
      </w:r>
      <w:r w:rsidR="00E701E9">
        <w:rPr>
          <w:rFonts w:ascii="Times New Roman" w:eastAsia="黑体" w:hAnsi="Times New Roman" w:hint="eastAsia"/>
          <w:color w:val="000000"/>
          <w:sz w:val="30"/>
          <w:szCs w:val="30"/>
          <w:u w:val="single"/>
        </w:rPr>
        <w:t>月</w:t>
      </w:r>
      <w:r w:rsidR="00E701E9">
        <w:rPr>
          <w:rFonts w:ascii="Times New Roman" w:eastAsia="黑体" w:hAnsi="Times New Roman" w:hint="eastAsia"/>
          <w:color w:val="000000"/>
          <w:sz w:val="30"/>
          <w:szCs w:val="30"/>
          <w:u w:val="single"/>
        </w:rPr>
        <w:t>8</w:t>
      </w:r>
      <w:r w:rsidR="00E701E9">
        <w:rPr>
          <w:rFonts w:ascii="Times New Roman" w:eastAsia="黑体" w:hAnsi="Times New Roman" w:hint="eastAsia"/>
          <w:color w:val="000000"/>
          <w:sz w:val="30"/>
          <w:szCs w:val="30"/>
          <w:u w:val="single"/>
        </w:rPr>
        <w:t>日</w:t>
      </w:r>
      <w:r w:rsidRPr="00474130">
        <w:rPr>
          <w:rFonts w:ascii="Times New Roman" w:eastAsia="黑体" w:hAnsi="Times New Roman" w:hint="eastAsia"/>
          <w:color w:val="000000"/>
          <w:sz w:val="30"/>
          <w:szCs w:val="30"/>
          <w:u w:val="single"/>
        </w:rPr>
        <w:t xml:space="preserve">                </w:t>
      </w:r>
      <w:r w:rsidR="00474130">
        <w:rPr>
          <w:rFonts w:ascii="Times New Roman" w:eastAsia="黑体" w:hAnsi="Times New Roman" w:hint="eastAsia"/>
          <w:color w:val="000000"/>
          <w:sz w:val="30"/>
          <w:szCs w:val="30"/>
          <w:u w:val="single"/>
        </w:rPr>
        <w:t xml:space="preserve">          </w:t>
      </w:r>
    </w:p>
    <w:p w:rsidR="008E0499" w:rsidRPr="00474130" w:rsidRDefault="00397214" w:rsidP="00474130">
      <w:pPr>
        <w:spacing w:line="760" w:lineRule="exact"/>
        <w:ind w:rightChars="42" w:right="88" w:firstLineChars="144" w:firstLine="432"/>
        <w:rPr>
          <w:rFonts w:ascii="Times New Roman" w:eastAsia="黑体" w:hAnsi="Times New Roman"/>
          <w:color w:val="000000"/>
          <w:sz w:val="30"/>
          <w:szCs w:val="30"/>
          <w:u w:val="single"/>
        </w:rPr>
      </w:pPr>
      <w:r w:rsidRPr="00474130">
        <w:rPr>
          <w:rFonts w:ascii="Times New Roman" w:eastAsia="黑体" w:hAnsi="黑体" w:hint="eastAsia"/>
          <w:color w:val="000000"/>
          <w:sz w:val="30"/>
          <w:szCs w:val="30"/>
        </w:rPr>
        <w:t>起止年月</w:t>
      </w:r>
      <w:r w:rsidRPr="00474130">
        <w:rPr>
          <w:rFonts w:ascii="Times New Roman" w:eastAsia="黑体" w:hAnsi="Times New Roman" w:hint="eastAsia"/>
          <w:color w:val="000000"/>
          <w:sz w:val="30"/>
          <w:szCs w:val="30"/>
          <w:u w:val="single"/>
        </w:rPr>
        <w:t xml:space="preserve">       </w:t>
      </w:r>
      <w:r w:rsidR="00474130">
        <w:rPr>
          <w:rFonts w:ascii="Times New Roman" w:eastAsia="黑体" w:hAnsi="Times New Roman" w:hint="eastAsia"/>
          <w:color w:val="000000"/>
          <w:sz w:val="30"/>
          <w:szCs w:val="30"/>
          <w:u w:val="single"/>
        </w:rPr>
        <w:t xml:space="preserve">   </w:t>
      </w:r>
      <w:r w:rsidR="009E5A19" w:rsidRPr="00474130">
        <w:rPr>
          <w:rFonts w:ascii="Times New Roman" w:eastAsia="黑体" w:hAnsi="Times New Roman"/>
          <w:color w:val="000000"/>
          <w:sz w:val="30"/>
          <w:szCs w:val="30"/>
          <w:u w:val="single"/>
        </w:rPr>
        <w:t xml:space="preserve">   2019</w:t>
      </w:r>
      <w:r w:rsidR="00E701E9">
        <w:rPr>
          <w:rFonts w:ascii="Times New Roman" w:eastAsia="黑体" w:hAnsi="Times New Roman" w:hint="eastAsia"/>
          <w:color w:val="000000"/>
          <w:sz w:val="30"/>
          <w:szCs w:val="30"/>
          <w:u w:val="single"/>
        </w:rPr>
        <w:t>年</w:t>
      </w:r>
      <w:r w:rsidR="00E701E9">
        <w:rPr>
          <w:rFonts w:ascii="Times New Roman" w:eastAsia="黑体" w:hAnsi="Times New Roman"/>
          <w:color w:val="000000"/>
          <w:sz w:val="30"/>
          <w:szCs w:val="30"/>
          <w:u w:val="single"/>
        </w:rPr>
        <w:t>5</w:t>
      </w:r>
      <w:r w:rsidR="00E701E9">
        <w:rPr>
          <w:rFonts w:ascii="Times New Roman" w:eastAsia="黑体" w:hAnsi="Times New Roman" w:hint="eastAsia"/>
          <w:color w:val="000000"/>
          <w:sz w:val="30"/>
          <w:szCs w:val="30"/>
          <w:u w:val="single"/>
        </w:rPr>
        <w:t>月</w:t>
      </w:r>
      <w:r w:rsidR="009E5A19" w:rsidRPr="00474130">
        <w:rPr>
          <w:rFonts w:ascii="Times New Roman" w:eastAsia="黑体" w:hAnsi="Times New Roman"/>
          <w:color w:val="000000"/>
          <w:sz w:val="30"/>
          <w:szCs w:val="30"/>
          <w:u w:val="single"/>
        </w:rPr>
        <w:t>-2021</w:t>
      </w:r>
      <w:r w:rsidR="00E701E9">
        <w:rPr>
          <w:rFonts w:ascii="Times New Roman" w:eastAsia="黑体" w:hAnsi="Times New Roman" w:hint="eastAsia"/>
          <w:color w:val="000000"/>
          <w:sz w:val="30"/>
          <w:szCs w:val="30"/>
          <w:u w:val="single"/>
        </w:rPr>
        <w:t>年</w:t>
      </w:r>
      <w:r w:rsidR="00E701E9">
        <w:rPr>
          <w:rFonts w:ascii="Times New Roman" w:eastAsia="黑体" w:hAnsi="Times New Roman"/>
          <w:color w:val="000000"/>
          <w:sz w:val="30"/>
          <w:szCs w:val="30"/>
          <w:u w:val="single"/>
        </w:rPr>
        <w:t>5</w:t>
      </w:r>
      <w:r w:rsidR="00E701E9">
        <w:rPr>
          <w:rFonts w:ascii="Times New Roman" w:eastAsia="黑体" w:hAnsi="Times New Roman" w:hint="eastAsia"/>
          <w:color w:val="000000"/>
          <w:sz w:val="30"/>
          <w:szCs w:val="30"/>
          <w:u w:val="single"/>
        </w:rPr>
        <w:t>月</w:t>
      </w:r>
      <w:r w:rsidRPr="00474130">
        <w:rPr>
          <w:rFonts w:ascii="Times New Roman" w:eastAsia="黑体" w:hAnsi="Times New Roman" w:hint="eastAsia"/>
          <w:b/>
          <w:color w:val="000000"/>
          <w:sz w:val="30"/>
          <w:szCs w:val="30"/>
          <w:u w:val="single"/>
        </w:rPr>
        <w:t xml:space="preserve"> </w:t>
      </w:r>
      <w:r w:rsidRPr="00474130">
        <w:rPr>
          <w:rFonts w:ascii="Times New Roman" w:eastAsia="黑体" w:hAnsi="Times New Roman" w:hint="eastAsia"/>
          <w:color w:val="000000"/>
          <w:sz w:val="30"/>
          <w:szCs w:val="30"/>
          <w:u w:val="single"/>
        </w:rPr>
        <w:t xml:space="preserve">           </w:t>
      </w:r>
      <w:r w:rsidR="00474130">
        <w:rPr>
          <w:rFonts w:ascii="Times New Roman" w:eastAsia="黑体" w:hAnsi="Times New Roman" w:hint="eastAsia"/>
          <w:color w:val="000000"/>
          <w:sz w:val="30"/>
          <w:szCs w:val="30"/>
          <w:u w:val="single"/>
        </w:rPr>
        <w:t xml:space="preserve">          </w:t>
      </w:r>
    </w:p>
    <w:p w:rsidR="008E0499" w:rsidRPr="00474130" w:rsidRDefault="00397214">
      <w:pPr>
        <w:tabs>
          <w:tab w:val="left" w:pos="2850"/>
          <w:tab w:val="center" w:pos="4153"/>
          <w:tab w:val="left" w:pos="5745"/>
        </w:tabs>
        <w:spacing w:before="1560" w:line="240" w:lineRule="exact"/>
        <w:jc w:val="left"/>
        <w:rPr>
          <w:rFonts w:ascii="Times New Roman" w:eastAsia="黑体" w:hAnsi="Times New Roman"/>
          <w:sz w:val="30"/>
          <w:szCs w:val="30"/>
        </w:rPr>
      </w:pPr>
      <w:r w:rsidRPr="00474130">
        <w:rPr>
          <w:rFonts w:ascii="Times New Roman" w:eastAsia="黑体" w:hAnsi="Times New Roman" w:hint="eastAsia"/>
          <w:sz w:val="30"/>
          <w:szCs w:val="30"/>
        </w:rPr>
        <w:tab/>
      </w:r>
      <w:r w:rsidRPr="00474130">
        <w:rPr>
          <w:rFonts w:ascii="Times New Roman" w:eastAsia="黑体" w:hAnsi="Times New Roman" w:hint="eastAsia"/>
          <w:sz w:val="30"/>
          <w:szCs w:val="30"/>
        </w:rPr>
        <w:tab/>
      </w:r>
      <w:r w:rsidRPr="00474130">
        <w:rPr>
          <w:rFonts w:ascii="Times New Roman" w:eastAsia="黑体" w:hAnsi="Times New Roman" w:hint="eastAsia"/>
          <w:sz w:val="30"/>
          <w:szCs w:val="30"/>
        </w:rPr>
        <w:t>湘潭大学</w:t>
      </w:r>
      <w:r w:rsidRPr="00474130">
        <w:rPr>
          <w:rFonts w:ascii="Times New Roman" w:eastAsia="黑体" w:hAnsi="Times New Roman" w:hint="eastAsia"/>
          <w:sz w:val="30"/>
          <w:szCs w:val="30"/>
        </w:rPr>
        <w:tab/>
      </w:r>
    </w:p>
    <w:p w:rsidR="008E0499" w:rsidRPr="00474130" w:rsidRDefault="008E0499">
      <w:pPr>
        <w:jc w:val="center"/>
        <w:rPr>
          <w:rFonts w:ascii="Times New Roman" w:eastAsia="黑体" w:hAnsi="Times New Roman"/>
          <w:sz w:val="30"/>
          <w:szCs w:val="30"/>
        </w:rPr>
      </w:pPr>
    </w:p>
    <w:p w:rsidR="00F30989" w:rsidRDefault="00397214">
      <w:pPr>
        <w:jc w:val="center"/>
        <w:rPr>
          <w:rFonts w:ascii="Times New Roman" w:hAnsi="Times New Roman"/>
          <w:b/>
          <w:sz w:val="36"/>
          <w:szCs w:val="36"/>
        </w:rPr>
      </w:pPr>
      <w:r w:rsidRPr="00474130">
        <w:rPr>
          <w:rFonts w:ascii="Times New Roman" w:hAnsi="Times New Roman"/>
          <w:b/>
          <w:sz w:val="36"/>
          <w:szCs w:val="36"/>
        </w:rPr>
        <w:br w:type="page"/>
      </w:r>
    </w:p>
    <w:p w:rsidR="00F30989" w:rsidRDefault="00F30989">
      <w:pPr>
        <w:jc w:val="center"/>
        <w:rPr>
          <w:rFonts w:ascii="Times New Roman" w:hAnsi="Times New Roman"/>
          <w:b/>
          <w:sz w:val="36"/>
          <w:szCs w:val="36"/>
        </w:rPr>
      </w:pPr>
    </w:p>
    <w:p w:rsidR="008E0499" w:rsidRPr="00474130" w:rsidRDefault="008E0499">
      <w:pPr>
        <w:spacing w:before="120" w:line="580" w:lineRule="exact"/>
        <w:ind w:firstLine="624"/>
        <w:rPr>
          <w:rFonts w:ascii="Times New Roman" w:eastAsia="仿宋_GB2312" w:hAnsi="Times New Roman"/>
          <w:sz w:val="28"/>
          <w:szCs w:val="28"/>
        </w:rPr>
      </w:pPr>
    </w:p>
    <w:p w:rsidR="00CC1BDD" w:rsidRDefault="00CC1BDD" w:rsidP="00CC1BDD">
      <w:pPr>
        <w:numPr>
          <w:ilvl w:val="1"/>
          <w:numId w:val="2"/>
        </w:numPr>
        <w:tabs>
          <w:tab w:val="clear" w:pos="1532"/>
          <w:tab w:val="left" w:pos="720"/>
        </w:tabs>
        <w:spacing w:beforeLines="50" w:before="156" w:afterLines="50" w:after="156" w:line="300" w:lineRule="auto"/>
        <w:ind w:left="0" w:right="567" w:firstLine="0"/>
        <w:rPr>
          <w:rFonts w:ascii="Times New Roman" w:eastAsia="黑体" w:hAnsi="Times New Roman"/>
          <w:sz w:val="28"/>
        </w:rPr>
        <w:sectPr w:rsidR="00CC1BDD" w:rsidSect="008C6003">
          <w:pgSz w:w="11906" w:h="16838"/>
          <w:pgMar w:top="1440" w:right="1800" w:bottom="1440" w:left="1800" w:header="851" w:footer="992" w:gutter="0"/>
          <w:cols w:space="425"/>
          <w:docGrid w:type="lines" w:linePitch="312"/>
        </w:sectPr>
      </w:pPr>
    </w:p>
    <w:p w:rsidR="008E0499" w:rsidRPr="00474130" w:rsidRDefault="00397214" w:rsidP="00CC1BDD">
      <w:pPr>
        <w:numPr>
          <w:ilvl w:val="1"/>
          <w:numId w:val="2"/>
        </w:numPr>
        <w:tabs>
          <w:tab w:val="clear" w:pos="1532"/>
          <w:tab w:val="left" w:pos="720"/>
        </w:tabs>
        <w:spacing w:beforeLines="50" w:before="156" w:afterLines="50" w:after="156" w:line="300" w:lineRule="auto"/>
        <w:ind w:left="0" w:right="567" w:firstLine="0"/>
        <w:rPr>
          <w:rFonts w:ascii="Times New Roman" w:eastAsia="黑体" w:hAnsi="Times New Roman"/>
          <w:bCs/>
          <w:sz w:val="28"/>
        </w:rPr>
      </w:pPr>
      <w:r w:rsidRPr="00474130">
        <w:rPr>
          <w:rFonts w:ascii="Times New Roman" w:eastAsia="黑体" w:hAnsi="Times New Roman" w:hint="eastAsia"/>
          <w:bCs/>
          <w:sz w:val="28"/>
        </w:rPr>
        <w:lastRenderedPageBreak/>
        <w:t>基本情况</w:t>
      </w:r>
    </w:p>
    <w:tbl>
      <w:tblPr>
        <w:tblW w:w="882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420"/>
        <w:gridCol w:w="420"/>
        <w:gridCol w:w="960"/>
        <w:gridCol w:w="610"/>
        <w:gridCol w:w="425"/>
        <w:gridCol w:w="426"/>
        <w:gridCol w:w="519"/>
        <w:gridCol w:w="735"/>
        <w:gridCol w:w="315"/>
        <w:gridCol w:w="210"/>
        <w:gridCol w:w="840"/>
        <w:gridCol w:w="945"/>
        <w:gridCol w:w="195"/>
        <w:gridCol w:w="15"/>
        <w:gridCol w:w="1785"/>
      </w:tblGrid>
      <w:tr w:rsidR="008E0499" w:rsidRPr="00474130" w:rsidTr="00F30989">
        <w:trPr>
          <w:cantSplit/>
          <w:trHeight w:val="680"/>
          <w:jc w:val="center"/>
        </w:trPr>
        <w:tc>
          <w:tcPr>
            <w:tcW w:w="840" w:type="dxa"/>
            <w:gridSpan w:val="2"/>
            <w:tcBorders>
              <w:top w:val="single" w:sz="6" w:space="0" w:color="auto"/>
              <w:left w:val="single" w:sz="6" w:space="0" w:color="auto"/>
              <w:bottom w:val="single" w:sz="4" w:space="0" w:color="auto"/>
              <w:right w:val="single" w:sz="4" w:space="0" w:color="auto"/>
            </w:tcBorders>
            <w:vAlign w:val="center"/>
          </w:tcPr>
          <w:p w:rsidR="008E0499" w:rsidRPr="00474130" w:rsidRDefault="00397214" w:rsidP="00165AB7">
            <w:pPr>
              <w:jc w:val="center"/>
              <w:rPr>
                <w:rFonts w:ascii="Times New Roman" w:hAnsi="Times New Roman"/>
                <w:sz w:val="24"/>
              </w:rPr>
            </w:pPr>
            <w:r w:rsidRPr="00474130">
              <w:rPr>
                <w:rFonts w:ascii="Times New Roman" w:hAnsi="Times New Roman" w:hint="eastAsia"/>
                <w:sz w:val="24"/>
              </w:rPr>
              <w:t>项目</w:t>
            </w:r>
          </w:p>
          <w:p w:rsidR="008E0499" w:rsidRPr="00474130" w:rsidRDefault="00397214" w:rsidP="00165AB7">
            <w:pPr>
              <w:spacing w:line="240" w:lineRule="exact"/>
              <w:jc w:val="center"/>
              <w:rPr>
                <w:rFonts w:ascii="Times New Roman" w:hAnsi="Times New Roman"/>
                <w:sz w:val="24"/>
              </w:rPr>
            </w:pPr>
            <w:r w:rsidRPr="00474130">
              <w:rPr>
                <w:rFonts w:ascii="Times New Roman" w:hAnsi="Times New Roman" w:hint="eastAsia"/>
                <w:sz w:val="24"/>
              </w:rPr>
              <w:t>名称</w:t>
            </w:r>
          </w:p>
        </w:tc>
        <w:tc>
          <w:tcPr>
            <w:tcW w:w="7980" w:type="dxa"/>
            <w:gridSpan w:val="13"/>
            <w:tcBorders>
              <w:top w:val="single" w:sz="6" w:space="0" w:color="auto"/>
              <w:left w:val="nil"/>
              <w:right w:val="single" w:sz="6" w:space="0" w:color="auto"/>
            </w:tcBorders>
            <w:vAlign w:val="center"/>
          </w:tcPr>
          <w:p w:rsidR="008E0499" w:rsidRPr="00F30989" w:rsidRDefault="0051759B" w:rsidP="00F30989">
            <w:pPr>
              <w:widowControl/>
              <w:tabs>
                <w:tab w:val="left" w:pos="2025"/>
                <w:tab w:val="center" w:pos="4082"/>
              </w:tabs>
              <w:jc w:val="center"/>
              <w:rPr>
                <w:rFonts w:ascii="Times New Roman"/>
                <w:b/>
                <w:sz w:val="24"/>
              </w:rPr>
            </w:pPr>
            <w:r w:rsidRPr="00F30989">
              <w:rPr>
                <w:rFonts w:ascii="Times New Roman" w:hint="eastAsia"/>
                <w:b/>
                <w:sz w:val="24"/>
              </w:rPr>
              <w:t>基于新能源汽车联网优化调度的废旧回收系统</w:t>
            </w:r>
          </w:p>
        </w:tc>
      </w:tr>
      <w:tr w:rsidR="008E0499" w:rsidRPr="00474130" w:rsidTr="00F30989">
        <w:trPr>
          <w:cantSplit/>
          <w:trHeight w:val="680"/>
          <w:jc w:val="center"/>
        </w:trPr>
        <w:tc>
          <w:tcPr>
            <w:tcW w:w="840" w:type="dxa"/>
            <w:gridSpan w:val="2"/>
            <w:tcBorders>
              <w:top w:val="single" w:sz="4" w:space="0" w:color="auto"/>
              <w:left w:val="single" w:sz="6" w:space="0" w:color="auto"/>
              <w:bottom w:val="nil"/>
              <w:right w:val="single" w:sz="4" w:space="0" w:color="auto"/>
            </w:tcBorders>
            <w:vAlign w:val="center"/>
          </w:tcPr>
          <w:p w:rsidR="008E0499" w:rsidRPr="00474130" w:rsidRDefault="00397214" w:rsidP="00165AB7">
            <w:pPr>
              <w:jc w:val="center"/>
              <w:rPr>
                <w:rFonts w:ascii="Times New Roman" w:hAnsi="Times New Roman"/>
                <w:sz w:val="24"/>
              </w:rPr>
            </w:pPr>
            <w:r w:rsidRPr="00474130">
              <w:rPr>
                <w:rFonts w:ascii="Times New Roman" w:hAnsi="Times New Roman" w:hint="eastAsia"/>
                <w:sz w:val="24"/>
              </w:rPr>
              <w:t>所属</w:t>
            </w:r>
          </w:p>
          <w:p w:rsidR="008E0499" w:rsidRPr="00474130" w:rsidRDefault="00397214" w:rsidP="00165AB7">
            <w:pPr>
              <w:jc w:val="center"/>
              <w:rPr>
                <w:rFonts w:ascii="Times New Roman" w:hAnsi="Times New Roman"/>
                <w:sz w:val="24"/>
              </w:rPr>
            </w:pPr>
            <w:r w:rsidRPr="00474130">
              <w:rPr>
                <w:rFonts w:ascii="Times New Roman" w:hAnsi="Times New Roman" w:hint="eastAsia"/>
                <w:sz w:val="24"/>
              </w:rPr>
              <w:t>学科</w:t>
            </w:r>
          </w:p>
        </w:tc>
        <w:tc>
          <w:tcPr>
            <w:tcW w:w="1995" w:type="dxa"/>
            <w:gridSpan w:val="3"/>
            <w:tcBorders>
              <w:top w:val="nil"/>
              <w:left w:val="nil"/>
              <w:bottom w:val="single" w:sz="4" w:space="0" w:color="auto"/>
              <w:right w:val="single" w:sz="6" w:space="0" w:color="auto"/>
            </w:tcBorders>
            <w:vAlign w:val="center"/>
          </w:tcPr>
          <w:p w:rsidR="008E0499" w:rsidRPr="00474130" w:rsidRDefault="00397214" w:rsidP="00165AB7">
            <w:pPr>
              <w:widowControl/>
              <w:tabs>
                <w:tab w:val="left" w:pos="2025"/>
                <w:tab w:val="center" w:pos="4082"/>
              </w:tabs>
              <w:ind w:firstLineChars="100" w:firstLine="240"/>
              <w:jc w:val="center"/>
              <w:rPr>
                <w:rFonts w:ascii="Times New Roman" w:hAnsi="Times New Roman"/>
                <w:sz w:val="24"/>
              </w:rPr>
            </w:pPr>
            <w:r w:rsidRPr="00474130">
              <w:rPr>
                <w:rFonts w:ascii="Times New Roman" w:hAnsi="Times New Roman" w:hint="eastAsia"/>
                <w:sz w:val="24"/>
              </w:rPr>
              <w:t>学科一级门：</w:t>
            </w:r>
          </w:p>
        </w:tc>
        <w:tc>
          <w:tcPr>
            <w:tcW w:w="1995" w:type="dxa"/>
            <w:gridSpan w:val="4"/>
            <w:tcBorders>
              <w:top w:val="nil"/>
              <w:left w:val="nil"/>
              <w:bottom w:val="single" w:sz="4" w:space="0" w:color="auto"/>
              <w:right w:val="single" w:sz="6" w:space="0" w:color="auto"/>
            </w:tcBorders>
            <w:vAlign w:val="center"/>
          </w:tcPr>
          <w:p w:rsidR="008E0499" w:rsidRPr="00F30989" w:rsidRDefault="00397214" w:rsidP="000100E1">
            <w:pPr>
              <w:widowControl/>
              <w:tabs>
                <w:tab w:val="left" w:pos="2025"/>
                <w:tab w:val="center" w:pos="4082"/>
              </w:tabs>
              <w:jc w:val="center"/>
              <w:rPr>
                <w:rFonts w:ascii="Times New Roman"/>
                <w:b/>
                <w:sz w:val="24"/>
              </w:rPr>
            </w:pPr>
            <w:r w:rsidRPr="00F30989">
              <w:rPr>
                <w:rFonts w:ascii="Times New Roman" w:hint="eastAsia"/>
                <w:b/>
                <w:sz w:val="24"/>
              </w:rPr>
              <w:t>工学</w:t>
            </w:r>
          </w:p>
        </w:tc>
        <w:tc>
          <w:tcPr>
            <w:tcW w:w="1995" w:type="dxa"/>
            <w:gridSpan w:val="3"/>
            <w:tcBorders>
              <w:top w:val="nil"/>
              <w:left w:val="nil"/>
              <w:bottom w:val="single" w:sz="4" w:space="0" w:color="auto"/>
              <w:right w:val="single" w:sz="6" w:space="0" w:color="auto"/>
            </w:tcBorders>
            <w:vAlign w:val="center"/>
          </w:tcPr>
          <w:p w:rsidR="008E0499" w:rsidRPr="00474130" w:rsidRDefault="00397214" w:rsidP="000100E1">
            <w:pPr>
              <w:widowControl/>
              <w:tabs>
                <w:tab w:val="left" w:pos="2025"/>
                <w:tab w:val="center" w:pos="4082"/>
              </w:tabs>
              <w:ind w:firstLineChars="100" w:firstLine="240"/>
              <w:jc w:val="center"/>
              <w:rPr>
                <w:rFonts w:ascii="Times New Roman" w:hAnsi="Times New Roman"/>
                <w:sz w:val="24"/>
              </w:rPr>
            </w:pPr>
            <w:r w:rsidRPr="00474130">
              <w:rPr>
                <w:rFonts w:ascii="Times New Roman" w:hAnsi="Times New Roman" w:hint="eastAsia"/>
                <w:sz w:val="24"/>
              </w:rPr>
              <w:t>学科二级类：</w:t>
            </w:r>
          </w:p>
        </w:tc>
        <w:tc>
          <w:tcPr>
            <w:tcW w:w="1995" w:type="dxa"/>
            <w:gridSpan w:val="3"/>
            <w:tcBorders>
              <w:top w:val="nil"/>
              <w:left w:val="nil"/>
              <w:bottom w:val="single" w:sz="4" w:space="0" w:color="auto"/>
              <w:right w:val="single" w:sz="6" w:space="0" w:color="auto"/>
            </w:tcBorders>
            <w:vAlign w:val="center"/>
          </w:tcPr>
          <w:p w:rsidR="008E0499" w:rsidRPr="00F30989" w:rsidRDefault="00397214" w:rsidP="000100E1">
            <w:pPr>
              <w:widowControl/>
              <w:tabs>
                <w:tab w:val="left" w:pos="2025"/>
                <w:tab w:val="center" w:pos="4082"/>
              </w:tabs>
              <w:jc w:val="center"/>
              <w:rPr>
                <w:rFonts w:ascii="Times New Roman"/>
                <w:b/>
                <w:sz w:val="24"/>
              </w:rPr>
            </w:pPr>
            <w:r w:rsidRPr="00F30989">
              <w:rPr>
                <w:rFonts w:ascii="Times New Roman" w:hint="eastAsia"/>
                <w:b/>
                <w:sz w:val="24"/>
              </w:rPr>
              <w:t>自动化类</w:t>
            </w:r>
          </w:p>
        </w:tc>
      </w:tr>
      <w:tr w:rsidR="008E0499" w:rsidRPr="00474130" w:rsidTr="00F30989">
        <w:trPr>
          <w:cantSplit/>
          <w:trHeight w:val="680"/>
          <w:jc w:val="center"/>
        </w:trPr>
        <w:tc>
          <w:tcPr>
            <w:tcW w:w="840" w:type="dxa"/>
            <w:gridSpan w:val="2"/>
            <w:tcBorders>
              <w:top w:val="single" w:sz="4" w:space="0" w:color="auto"/>
              <w:left w:val="single" w:sz="6" w:space="0" w:color="auto"/>
              <w:bottom w:val="nil"/>
              <w:right w:val="single" w:sz="4" w:space="0" w:color="auto"/>
            </w:tcBorders>
            <w:vAlign w:val="center"/>
          </w:tcPr>
          <w:p w:rsidR="008E0499" w:rsidRPr="00474130" w:rsidRDefault="00397214" w:rsidP="00165AB7">
            <w:pPr>
              <w:jc w:val="center"/>
              <w:rPr>
                <w:rFonts w:ascii="Times New Roman" w:hAnsi="Times New Roman"/>
                <w:sz w:val="24"/>
              </w:rPr>
            </w:pPr>
            <w:r w:rsidRPr="00474130">
              <w:rPr>
                <w:rFonts w:ascii="Times New Roman" w:hAnsi="Times New Roman" w:hint="eastAsia"/>
                <w:sz w:val="24"/>
              </w:rPr>
              <w:t>申请</w:t>
            </w:r>
          </w:p>
          <w:p w:rsidR="008E0499" w:rsidRPr="00474130" w:rsidRDefault="00397214" w:rsidP="00165AB7">
            <w:pPr>
              <w:jc w:val="center"/>
              <w:rPr>
                <w:rFonts w:ascii="Times New Roman" w:hAnsi="Times New Roman"/>
                <w:sz w:val="24"/>
              </w:rPr>
            </w:pPr>
            <w:r w:rsidRPr="00474130">
              <w:rPr>
                <w:rFonts w:ascii="Times New Roman" w:hAnsi="Times New Roman" w:hint="eastAsia"/>
                <w:sz w:val="24"/>
              </w:rPr>
              <w:t>金额</w:t>
            </w:r>
          </w:p>
        </w:tc>
        <w:tc>
          <w:tcPr>
            <w:tcW w:w="2421" w:type="dxa"/>
            <w:gridSpan w:val="4"/>
            <w:tcBorders>
              <w:top w:val="single" w:sz="4" w:space="0" w:color="auto"/>
              <w:left w:val="nil"/>
              <w:bottom w:val="single" w:sz="4" w:space="0" w:color="auto"/>
            </w:tcBorders>
            <w:vAlign w:val="center"/>
          </w:tcPr>
          <w:p w:rsidR="008E0499" w:rsidRPr="00F30989" w:rsidRDefault="009E5A19" w:rsidP="00F30989">
            <w:pPr>
              <w:widowControl/>
              <w:tabs>
                <w:tab w:val="left" w:pos="2025"/>
                <w:tab w:val="center" w:pos="4082"/>
              </w:tabs>
              <w:jc w:val="center"/>
              <w:rPr>
                <w:rFonts w:ascii="Times New Roman"/>
                <w:b/>
                <w:sz w:val="24"/>
              </w:rPr>
            </w:pPr>
            <w:r w:rsidRPr="00F30989">
              <w:rPr>
                <w:rFonts w:ascii="Times New Roman"/>
                <w:b/>
                <w:sz w:val="24"/>
              </w:rPr>
              <w:t>10000</w:t>
            </w:r>
            <w:r w:rsidR="00397214" w:rsidRPr="00F30989">
              <w:rPr>
                <w:rFonts w:ascii="Times New Roman" w:hint="eastAsia"/>
                <w:b/>
                <w:sz w:val="24"/>
              </w:rPr>
              <w:t>元</w:t>
            </w:r>
          </w:p>
        </w:tc>
        <w:tc>
          <w:tcPr>
            <w:tcW w:w="1254" w:type="dxa"/>
            <w:gridSpan w:val="2"/>
            <w:tcBorders>
              <w:top w:val="single" w:sz="4" w:space="0" w:color="auto"/>
              <w:bottom w:val="single" w:sz="4" w:space="0" w:color="auto"/>
            </w:tcBorders>
            <w:vAlign w:val="center"/>
          </w:tcPr>
          <w:p w:rsidR="008E0499" w:rsidRPr="00474130" w:rsidRDefault="00397214" w:rsidP="00F30989">
            <w:pPr>
              <w:jc w:val="center"/>
              <w:rPr>
                <w:rFonts w:ascii="Times New Roman" w:hAnsi="Times New Roman"/>
                <w:sz w:val="24"/>
              </w:rPr>
            </w:pPr>
            <w:r w:rsidRPr="00474130">
              <w:rPr>
                <w:rFonts w:ascii="Times New Roman" w:hAnsi="Times New Roman" w:hint="eastAsia"/>
                <w:sz w:val="24"/>
              </w:rPr>
              <w:t>起止年月</w:t>
            </w:r>
          </w:p>
        </w:tc>
        <w:tc>
          <w:tcPr>
            <w:tcW w:w="4305" w:type="dxa"/>
            <w:gridSpan w:val="7"/>
            <w:tcBorders>
              <w:top w:val="single" w:sz="4" w:space="0" w:color="auto"/>
              <w:bottom w:val="single" w:sz="4" w:space="0" w:color="auto"/>
              <w:right w:val="single" w:sz="6" w:space="0" w:color="auto"/>
            </w:tcBorders>
            <w:vAlign w:val="center"/>
          </w:tcPr>
          <w:p w:rsidR="008E0499" w:rsidRPr="00F30989" w:rsidRDefault="009E5A19" w:rsidP="00F30989">
            <w:pPr>
              <w:widowControl/>
              <w:tabs>
                <w:tab w:val="left" w:pos="2025"/>
                <w:tab w:val="center" w:pos="4082"/>
              </w:tabs>
              <w:jc w:val="center"/>
              <w:rPr>
                <w:rFonts w:ascii="Times New Roman"/>
                <w:b/>
                <w:sz w:val="24"/>
              </w:rPr>
            </w:pPr>
            <w:r w:rsidRPr="00F30989">
              <w:rPr>
                <w:rFonts w:ascii="Times New Roman"/>
                <w:b/>
                <w:sz w:val="24"/>
              </w:rPr>
              <w:t>2019</w:t>
            </w:r>
            <w:r w:rsidR="00397214" w:rsidRPr="00F30989">
              <w:rPr>
                <w:rFonts w:ascii="Times New Roman" w:hint="eastAsia"/>
                <w:b/>
                <w:sz w:val="24"/>
              </w:rPr>
              <w:t>年</w:t>
            </w:r>
            <w:r w:rsidRPr="00F30989">
              <w:rPr>
                <w:rFonts w:ascii="Times New Roman"/>
                <w:b/>
                <w:sz w:val="24"/>
              </w:rPr>
              <w:t>5</w:t>
            </w:r>
            <w:r w:rsidR="00397214" w:rsidRPr="00F30989">
              <w:rPr>
                <w:rFonts w:ascii="Times New Roman" w:hint="eastAsia"/>
                <w:b/>
                <w:sz w:val="24"/>
              </w:rPr>
              <w:t>月至</w:t>
            </w:r>
            <w:r w:rsidRPr="00F30989">
              <w:rPr>
                <w:rFonts w:ascii="Times New Roman"/>
                <w:b/>
                <w:sz w:val="24"/>
              </w:rPr>
              <w:t>2021</w:t>
            </w:r>
            <w:r w:rsidR="00165AB7" w:rsidRPr="00F30989">
              <w:rPr>
                <w:rFonts w:ascii="Times New Roman" w:hint="eastAsia"/>
                <w:b/>
                <w:sz w:val="24"/>
              </w:rPr>
              <w:t>年</w:t>
            </w:r>
            <w:r w:rsidRPr="00F30989">
              <w:rPr>
                <w:rFonts w:ascii="Times New Roman"/>
                <w:b/>
                <w:sz w:val="24"/>
              </w:rPr>
              <w:t>5</w:t>
            </w:r>
            <w:r w:rsidR="00397214" w:rsidRPr="00F30989">
              <w:rPr>
                <w:rFonts w:ascii="Times New Roman" w:hint="eastAsia"/>
                <w:b/>
                <w:sz w:val="24"/>
              </w:rPr>
              <w:t>月</w:t>
            </w:r>
          </w:p>
        </w:tc>
      </w:tr>
      <w:tr w:rsidR="008E0499" w:rsidRPr="00474130" w:rsidTr="00F30989">
        <w:trPr>
          <w:cantSplit/>
          <w:trHeight w:val="680"/>
          <w:jc w:val="center"/>
        </w:trPr>
        <w:tc>
          <w:tcPr>
            <w:tcW w:w="840" w:type="dxa"/>
            <w:gridSpan w:val="2"/>
            <w:tcBorders>
              <w:top w:val="single" w:sz="4" w:space="0" w:color="auto"/>
              <w:left w:val="single" w:sz="6" w:space="0" w:color="auto"/>
              <w:bottom w:val="nil"/>
              <w:right w:val="single" w:sz="4" w:space="0" w:color="auto"/>
            </w:tcBorders>
            <w:vAlign w:val="center"/>
          </w:tcPr>
          <w:p w:rsidR="008E0499" w:rsidRPr="00474130" w:rsidRDefault="00397214" w:rsidP="00165AB7">
            <w:pPr>
              <w:jc w:val="center"/>
              <w:rPr>
                <w:rFonts w:ascii="Times New Roman" w:hAnsi="Times New Roman"/>
                <w:sz w:val="24"/>
              </w:rPr>
            </w:pPr>
            <w:r w:rsidRPr="00474130">
              <w:rPr>
                <w:rFonts w:ascii="Times New Roman" w:hAnsi="Times New Roman" w:hint="eastAsia"/>
                <w:sz w:val="24"/>
              </w:rPr>
              <w:t>负责人</w:t>
            </w:r>
          </w:p>
          <w:p w:rsidR="008E0499" w:rsidRPr="00474130" w:rsidRDefault="00397214" w:rsidP="00165AB7">
            <w:pPr>
              <w:jc w:val="center"/>
              <w:rPr>
                <w:rFonts w:ascii="Times New Roman" w:hAnsi="Times New Roman"/>
                <w:sz w:val="24"/>
              </w:rPr>
            </w:pPr>
            <w:r w:rsidRPr="00474130">
              <w:rPr>
                <w:rFonts w:ascii="Times New Roman" w:hAnsi="Times New Roman" w:hint="eastAsia"/>
                <w:sz w:val="24"/>
              </w:rPr>
              <w:t>姓名</w:t>
            </w:r>
          </w:p>
        </w:tc>
        <w:tc>
          <w:tcPr>
            <w:tcW w:w="1570" w:type="dxa"/>
            <w:gridSpan w:val="2"/>
            <w:tcBorders>
              <w:top w:val="single" w:sz="4" w:space="0" w:color="auto"/>
              <w:left w:val="nil"/>
              <w:bottom w:val="single" w:sz="4" w:space="0" w:color="auto"/>
              <w:right w:val="single" w:sz="4" w:space="0" w:color="auto"/>
            </w:tcBorders>
            <w:vAlign w:val="center"/>
          </w:tcPr>
          <w:p w:rsidR="008E0499" w:rsidRPr="00F30989" w:rsidRDefault="008E0499" w:rsidP="00F30989">
            <w:pPr>
              <w:widowControl/>
              <w:tabs>
                <w:tab w:val="left" w:pos="2025"/>
                <w:tab w:val="center" w:pos="4082"/>
              </w:tabs>
              <w:jc w:val="center"/>
              <w:rPr>
                <w:rFonts w:ascii="Times New Roman"/>
                <w:b/>
                <w:sz w:val="24"/>
              </w:rPr>
            </w:pPr>
            <w:bookmarkStart w:id="0" w:name="_GoBack"/>
            <w:bookmarkEnd w:id="0"/>
          </w:p>
        </w:tc>
        <w:tc>
          <w:tcPr>
            <w:tcW w:w="851" w:type="dxa"/>
            <w:gridSpan w:val="2"/>
            <w:tcBorders>
              <w:top w:val="single" w:sz="4" w:space="0" w:color="auto"/>
              <w:left w:val="nil"/>
              <w:bottom w:val="single" w:sz="4" w:space="0" w:color="auto"/>
              <w:right w:val="single" w:sz="4" w:space="0" w:color="auto"/>
            </w:tcBorders>
            <w:vAlign w:val="center"/>
          </w:tcPr>
          <w:p w:rsidR="008E0499" w:rsidRPr="00474130" w:rsidRDefault="008E0499" w:rsidP="00F30989">
            <w:pPr>
              <w:jc w:val="center"/>
              <w:rPr>
                <w:rFonts w:ascii="Times New Roman" w:eastAsiaTheme="minorEastAsia" w:hAnsi="Times New Roman"/>
                <w:sz w:val="24"/>
                <w:szCs w:val="24"/>
              </w:rPr>
            </w:pPr>
          </w:p>
        </w:tc>
        <w:tc>
          <w:tcPr>
            <w:tcW w:w="519" w:type="dxa"/>
            <w:tcBorders>
              <w:top w:val="single" w:sz="4" w:space="0" w:color="auto"/>
              <w:left w:val="single" w:sz="4" w:space="0" w:color="auto"/>
              <w:bottom w:val="single" w:sz="4" w:space="0" w:color="auto"/>
              <w:right w:val="single" w:sz="4" w:space="0" w:color="auto"/>
            </w:tcBorders>
            <w:vAlign w:val="center"/>
          </w:tcPr>
          <w:p w:rsidR="008E0499" w:rsidRPr="00F30989" w:rsidRDefault="008E0499" w:rsidP="00F30989">
            <w:pPr>
              <w:widowControl/>
              <w:tabs>
                <w:tab w:val="left" w:pos="2025"/>
                <w:tab w:val="center" w:pos="4082"/>
              </w:tabs>
              <w:jc w:val="center"/>
              <w:rPr>
                <w:rFonts w:ascii="Times New Roman"/>
                <w:b/>
                <w:sz w:val="24"/>
              </w:rPr>
            </w:pPr>
          </w:p>
        </w:tc>
        <w:tc>
          <w:tcPr>
            <w:tcW w:w="735" w:type="dxa"/>
            <w:tcBorders>
              <w:top w:val="single" w:sz="4" w:space="0" w:color="auto"/>
              <w:left w:val="single" w:sz="4" w:space="0" w:color="auto"/>
              <w:bottom w:val="single" w:sz="4" w:space="0" w:color="auto"/>
              <w:right w:val="single" w:sz="4" w:space="0" w:color="auto"/>
            </w:tcBorders>
            <w:vAlign w:val="center"/>
          </w:tcPr>
          <w:p w:rsidR="008E0499" w:rsidRPr="00474130" w:rsidRDefault="008E0499" w:rsidP="000100E1">
            <w:pPr>
              <w:jc w:val="center"/>
              <w:rPr>
                <w:rFonts w:ascii="Times New Roman" w:eastAsiaTheme="minorEastAsia" w:hAnsi="Times New Roman"/>
                <w:sz w:val="24"/>
                <w:szCs w:val="24"/>
              </w:rPr>
            </w:pPr>
          </w:p>
        </w:tc>
        <w:tc>
          <w:tcPr>
            <w:tcW w:w="1365" w:type="dxa"/>
            <w:gridSpan w:val="3"/>
            <w:tcBorders>
              <w:top w:val="single" w:sz="4" w:space="0" w:color="auto"/>
              <w:left w:val="single" w:sz="4" w:space="0" w:color="auto"/>
              <w:bottom w:val="single" w:sz="4" w:space="0" w:color="auto"/>
              <w:right w:val="single" w:sz="4" w:space="0" w:color="auto"/>
            </w:tcBorders>
            <w:vAlign w:val="center"/>
          </w:tcPr>
          <w:p w:rsidR="008E0499" w:rsidRPr="00F30989" w:rsidRDefault="008E0499" w:rsidP="00F30989">
            <w:pPr>
              <w:widowControl/>
              <w:tabs>
                <w:tab w:val="left" w:pos="2025"/>
                <w:tab w:val="center" w:pos="4082"/>
              </w:tabs>
              <w:jc w:val="center"/>
              <w:rPr>
                <w:rFonts w:ascii="Times New Roman"/>
                <w:b/>
                <w:sz w:val="24"/>
              </w:rPr>
            </w:pPr>
          </w:p>
        </w:tc>
        <w:tc>
          <w:tcPr>
            <w:tcW w:w="1155" w:type="dxa"/>
            <w:gridSpan w:val="3"/>
            <w:tcBorders>
              <w:top w:val="single" w:sz="4" w:space="0" w:color="auto"/>
              <w:left w:val="single" w:sz="4" w:space="0" w:color="auto"/>
              <w:bottom w:val="single" w:sz="4" w:space="0" w:color="auto"/>
              <w:right w:val="single" w:sz="4" w:space="0" w:color="auto"/>
            </w:tcBorders>
            <w:vAlign w:val="center"/>
          </w:tcPr>
          <w:p w:rsidR="008E0499" w:rsidRPr="00474130" w:rsidRDefault="008E0499" w:rsidP="000100E1">
            <w:pPr>
              <w:jc w:val="center"/>
              <w:rPr>
                <w:rFonts w:ascii="Times New Roman" w:eastAsiaTheme="minorEastAsia" w:hAnsi="Times New Roman"/>
                <w:sz w:val="24"/>
                <w:szCs w:val="24"/>
              </w:rPr>
            </w:pPr>
          </w:p>
        </w:tc>
        <w:tc>
          <w:tcPr>
            <w:tcW w:w="1785" w:type="dxa"/>
            <w:tcBorders>
              <w:top w:val="single" w:sz="4" w:space="0" w:color="auto"/>
              <w:left w:val="single" w:sz="4" w:space="0" w:color="auto"/>
              <w:bottom w:val="single" w:sz="4" w:space="0" w:color="auto"/>
              <w:right w:val="single" w:sz="6" w:space="0" w:color="auto"/>
            </w:tcBorders>
            <w:vAlign w:val="center"/>
          </w:tcPr>
          <w:p w:rsidR="008E0499" w:rsidRPr="00F30989" w:rsidRDefault="008E0499" w:rsidP="00F30989">
            <w:pPr>
              <w:widowControl/>
              <w:tabs>
                <w:tab w:val="left" w:pos="2025"/>
                <w:tab w:val="center" w:pos="4082"/>
              </w:tabs>
              <w:jc w:val="center"/>
              <w:rPr>
                <w:rFonts w:ascii="Times New Roman"/>
                <w:b/>
                <w:sz w:val="24"/>
              </w:rPr>
            </w:pPr>
          </w:p>
        </w:tc>
      </w:tr>
      <w:tr w:rsidR="008E0499" w:rsidRPr="00474130" w:rsidTr="00F30989">
        <w:trPr>
          <w:cantSplit/>
          <w:trHeight w:val="680"/>
          <w:jc w:val="center"/>
        </w:trPr>
        <w:tc>
          <w:tcPr>
            <w:tcW w:w="840" w:type="dxa"/>
            <w:gridSpan w:val="2"/>
            <w:tcBorders>
              <w:top w:val="single" w:sz="4" w:space="0" w:color="auto"/>
              <w:left w:val="single" w:sz="6" w:space="0" w:color="auto"/>
              <w:bottom w:val="nil"/>
              <w:right w:val="single" w:sz="4" w:space="0" w:color="auto"/>
            </w:tcBorders>
            <w:vAlign w:val="center"/>
          </w:tcPr>
          <w:p w:rsidR="008E0499" w:rsidRPr="00474130" w:rsidRDefault="00397214" w:rsidP="00165AB7">
            <w:pPr>
              <w:jc w:val="center"/>
              <w:rPr>
                <w:rFonts w:ascii="Times New Roman" w:hAnsi="Times New Roman"/>
                <w:sz w:val="24"/>
              </w:rPr>
            </w:pPr>
            <w:r w:rsidRPr="00474130">
              <w:rPr>
                <w:rFonts w:ascii="Times New Roman" w:hAnsi="Times New Roman" w:hint="eastAsia"/>
                <w:sz w:val="24"/>
              </w:rPr>
              <w:t>学号</w:t>
            </w:r>
          </w:p>
        </w:tc>
        <w:tc>
          <w:tcPr>
            <w:tcW w:w="1570" w:type="dxa"/>
            <w:gridSpan w:val="2"/>
            <w:tcBorders>
              <w:top w:val="single" w:sz="4" w:space="0" w:color="auto"/>
              <w:left w:val="nil"/>
              <w:bottom w:val="single" w:sz="4" w:space="0" w:color="auto"/>
              <w:right w:val="single" w:sz="4" w:space="0" w:color="auto"/>
            </w:tcBorders>
            <w:vAlign w:val="center"/>
          </w:tcPr>
          <w:p w:rsidR="008E0499" w:rsidRPr="00F30989" w:rsidRDefault="008E0499" w:rsidP="00F30989">
            <w:pPr>
              <w:widowControl/>
              <w:tabs>
                <w:tab w:val="left" w:pos="2025"/>
                <w:tab w:val="center" w:pos="4082"/>
              </w:tabs>
              <w:jc w:val="center"/>
              <w:rPr>
                <w:rFonts w:ascii="Times New Roman"/>
                <w:b/>
                <w:sz w:val="24"/>
              </w:rPr>
            </w:pPr>
          </w:p>
        </w:tc>
        <w:tc>
          <w:tcPr>
            <w:tcW w:w="851" w:type="dxa"/>
            <w:gridSpan w:val="2"/>
            <w:tcBorders>
              <w:top w:val="single" w:sz="4" w:space="0" w:color="auto"/>
              <w:left w:val="nil"/>
              <w:bottom w:val="single" w:sz="4" w:space="0" w:color="auto"/>
              <w:right w:val="single" w:sz="4" w:space="0" w:color="auto"/>
            </w:tcBorders>
            <w:vAlign w:val="center"/>
          </w:tcPr>
          <w:p w:rsidR="008E0499" w:rsidRPr="00474130" w:rsidRDefault="008E0499" w:rsidP="00F30989">
            <w:pPr>
              <w:jc w:val="center"/>
              <w:rPr>
                <w:rFonts w:ascii="Times New Roman" w:eastAsiaTheme="minorEastAsia" w:hAnsi="Times New Roman"/>
                <w:sz w:val="24"/>
                <w:szCs w:val="24"/>
              </w:rPr>
            </w:pPr>
          </w:p>
        </w:tc>
        <w:tc>
          <w:tcPr>
            <w:tcW w:w="5559" w:type="dxa"/>
            <w:gridSpan w:val="9"/>
            <w:tcBorders>
              <w:top w:val="single" w:sz="4" w:space="0" w:color="auto"/>
              <w:left w:val="single" w:sz="4" w:space="0" w:color="auto"/>
              <w:bottom w:val="single" w:sz="4" w:space="0" w:color="auto"/>
              <w:right w:val="single" w:sz="6" w:space="0" w:color="auto"/>
            </w:tcBorders>
            <w:vAlign w:val="center"/>
          </w:tcPr>
          <w:p w:rsidR="008E0499" w:rsidRPr="00474130" w:rsidRDefault="008E0499" w:rsidP="00F30989">
            <w:pPr>
              <w:ind w:firstLineChars="200" w:firstLine="480"/>
              <w:jc w:val="left"/>
              <w:rPr>
                <w:rFonts w:ascii="Times New Roman" w:eastAsiaTheme="minorEastAsia" w:hAnsi="Times New Roman"/>
                <w:sz w:val="24"/>
                <w:szCs w:val="24"/>
              </w:rPr>
            </w:pPr>
          </w:p>
        </w:tc>
      </w:tr>
      <w:tr w:rsidR="008E0499" w:rsidRPr="00474130" w:rsidTr="00F30989">
        <w:trPr>
          <w:cantSplit/>
          <w:trHeight w:val="680"/>
          <w:jc w:val="center"/>
        </w:trPr>
        <w:tc>
          <w:tcPr>
            <w:tcW w:w="840" w:type="dxa"/>
            <w:gridSpan w:val="2"/>
            <w:tcBorders>
              <w:top w:val="single" w:sz="4" w:space="0" w:color="auto"/>
              <w:left w:val="single" w:sz="6" w:space="0" w:color="auto"/>
              <w:bottom w:val="nil"/>
              <w:right w:val="single" w:sz="4" w:space="0" w:color="auto"/>
            </w:tcBorders>
            <w:vAlign w:val="center"/>
          </w:tcPr>
          <w:p w:rsidR="008E0499" w:rsidRPr="00474130" w:rsidRDefault="00397214" w:rsidP="00165AB7">
            <w:pPr>
              <w:jc w:val="center"/>
              <w:rPr>
                <w:rFonts w:ascii="Times New Roman" w:hAnsi="Times New Roman"/>
                <w:sz w:val="24"/>
              </w:rPr>
            </w:pPr>
            <w:r w:rsidRPr="00474130">
              <w:rPr>
                <w:rFonts w:ascii="Times New Roman" w:hAnsi="Times New Roman" w:hint="eastAsia"/>
                <w:sz w:val="24"/>
              </w:rPr>
              <w:t>指导</w:t>
            </w:r>
          </w:p>
          <w:p w:rsidR="008E0499" w:rsidRPr="00474130" w:rsidRDefault="00397214" w:rsidP="00165AB7">
            <w:pPr>
              <w:jc w:val="center"/>
              <w:rPr>
                <w:rFonts w:ascii="Times New Roman" w:hAnsi="Times New Roman"/>
                <w:sz w:val="24"/>
              </w:rPr>
            </w:pPr>
            <w:r w:rsidRPr="00474130">
              <w:rPr>
                <w:rFonts w:ascii="Times New Roman" w:hAnsi="Times New Roman" w:hint="eastAsia"/>
                <w:sz w:val="24"/>
              </w:rPr>
              <w:t>教师</w:t>
            </w:r>
          </w:p>
        </w:tc>
        <w:tc>
          <w:tcPr>
            <w:tcW w:w="1570" w:type="dxa"/>
            <w:gridSpan w:val="2"/>
            <w:tcBorders>
              <w:top w:val="single" w:sz="4" w:space="0" w:color="auto"/>
              <w:left w:val="nil"/>
              <w:bottom w:val="single" w:sz="4" w:space="0" w:color="auto"/>
              <w:right w:val="single" w:sz="4" w:space="0" w:color="auto"/>
            </w:tcBorders>
            <w:vAlign w:val="center"/>
          </w:tcPr>
          <w:p w:rsidR="008E0499" w:rsidRPr="00F30989" w:rsidRDefault="008E0499" w:rsidP="00F30989">
            <w:pPr>
              <w:widowControl/>
              <w:tabs>
                <w:tab w:val="left" w:pos="2025"/>
                <w:tab w:val="center" w:pos="4082"/>
              </w:tabs>
              <w:jc w:val="center"/>
              <w:rPr>
                <w:rFonts w:ascii="Times New Roman"/>
                <w:b/>
                <w:sz w:val="24"/>
              </w:rPr>
            </w:pPr>
          </w:p>
        </w:tc>
        <w:tc>
          <w:tcPr>
            <w:tcW w:w="851" w:type="dxa"/>
            <w:gridSpan w:val="2"/>
            <w:tcBorders>
              <w:top w:val="single" w:sz="4" w:space="0" w:color="auto"/>
              <w:left w:val="nil"/>
              <w:bottom w:val="single" w:sz="4" w:space="0" w:color="auto"/>
              <w:right w:val="single" w:sz="4" w:space="0" w:color="auto"/>
            </w:tcBorders>
            <w:vAlign w:val="center"/>
          </w:tcPr>
          <w:p w:rsidR="008E0499" w:rsidRPr="00474130" w:rsidRDefault="008E0499" w:rsidP="00F30989">
            <w:pPr>
              <w:jc w:val="center"/>
              <w:rPr>
                <w:rFonts w:ascii="Times New Roman" w:eastAsiaTheme="minorEastAsia" w:hAnsi="Times New Roman"/>
                <w:sz w:val="24"/>
                <w:szCs w:val="24"/>
              </w:rPr>
            </w:pPr>
          </w:p>
        </w:tc>
        <w:tc>
          <w:tcPr>
            <w:tcW w:w="5559" w:type="dxa"/>
            <w:gridSpan w:val="9"/>
            <w:tcBorders>
              <w:top w:val="single" w:sz="4" w:space="0" w:color="auto"/>
              <w:left w:val="single" w:sz="4" w:space="0" w:color="auto"/>
              <w:bottom w:val="single" w:sz="4" w:space="0" w:color="auto"/>
              <w:right w:val="single" w:sz="6" w:space="0" w:color="auto"/>
            </w:tcBorders>
            <w:vAlign w:val="center"/>
          </w:tcPr>
          <w:p w:rsidR="008E0499" w:rsidRPr="00474130" w:rsidRDefault="008E0499" w:rsidP="00F30989">
            <w:pPr>
              <w:ind w:firstLineChars="200" w:firstLine="480"/>
              <w:jc w:val="left"/>
              <w:rPr>
                <w:rFonts w:ascii="Times New Roman" w:eastAsiaTheme="minorEastAsia" w:hAnsi="Times New Roman"/>
                <w:sz w:val="24"/>
                <w:szCs w:val="24"/>
              </w:rPr>
            </w:pPr>
          </w:p>
        </w:tc>
      </w:tr>
      <w:tr w:rsidR="008E0499" w:rsidRPr="00474130" w:rsidTr="00F30989">
        <w:trPr>
          <w:cantSplit/>
          <w:trHeight w:val="758"/>
          <w:jc w:val="center"/>
        </w:trPr>
        <w:tc>
          <w:tcPr>
            <w:tcW w:w="1800" w:type="dxa"/>
            <w:gridSpan w:val="3"/>
            <w:tcBorders>
              <w:top w:val="single" w:sz="4" w:space="0" w:color="auto"/>
              <w:left w:val="single" w:sz="6" w:space="0" w:color="auto"/>
              <w:bottom w:val="single" w:sz="4" w:space="0" w:color="auto"/>
              <w:right w:val="single" w:sz="4" w:space="0" w:color="auto"/>
            </w:tcBorders>
            <w:vAlign w:val="center"/>
          </w:tcPr>
          <w:p w:rsidR="008E0499" w:rsidRPr="00474130" w:rsidRDefault="00397214" w:rsidP="00F30989">
            <w:pPr>
              <w:jc w:val="center"/>
              <w:rPr>
                <w:rFonts w:ascii="Times New Roman" w:hAnsi="Times New Roman"/>
                <w:sz w:val="24"/>
              </w:rPr>
            </w:pPr>
            <w:r w:rsidRPr="00474130">
              <w:rPr>
                <w:rFonts w:ascii="Times New Roman" w:hAnsi="Times New Roman" w:hint="eastAsia"/>
                <w:sz w:val="24"/>
              </w:rPr>
              <w:t>负责人曾经参与科研的情况</w:t>
            </w:r>
          </w:p>
        </w:tc>
        <w:tc>
          <w:tcPr>
            <w:tcW w:w="7020" w:type="dxa"/>
            <w:gridSpan w:val="12"/>
            <w:tcBorders>
              <w:top w:val="single" w:sz="4" w:space="0" w:color="auto"/>
              <w:left w:val="nil"/>
              <w:bottom w:val="single" w:sz="4" w:space="0" w:color="auto"/>
              <w:right w:val="single" w:sz="6" w:space="0" w:color="auto"/>
            </w:tcBorders>
            <w:vAlign w:val="center"/>
          </w:tcPr>
          <w:p w:rsidR="008E0499" w:rsidRPr="00474130" w:rsidRDefault="00AA792C" w:rsidP="00F30989">
            <w:pPr>
              <w:spacing w:line="320" w:lineRule="exact"/>
              <w:ind w:firstLineChars="200" w:firstLine="480"/>
              <w:rPr>
                <w:rFonts w:ascii="Times New Roman" w:eastAsiaTheme="minorEastAsia" w:hAnsi="Times New Roman"/>
                <w:sz w:val="24"/>
                <w:szCs w:val="24"/>
              </w:rPr>
            </w:pPr>
            <w:r w:rsidRPr="00474130">
              <w:rPr>
                <w:rFonts w:ascii="Times New Roman" w:eastAsiaTheme="minorEastAsia" w:hAnsi="Times New Roman" w:hint="eastAsia"/>
                <w:sz w:val="24"/>
                <w:szCs w:val="24"/>
              </w:rPr>
              <w:t>曾参加“三下乡”社会实践活动，现任信息工程学院</w:t>
            </w:r>
            <w:r w:rsidRPr="00474130">
              <w:rPr>
                <w:rFonts w:ascii="Times New Roman" w:eastAsiaTheme="minorEastAsia" w:hAnsi="Times New Roman" w:hint="eastAsia"/>
                <w:sz w:val="24"/>
                <w:szCs w:val="24"/>
              </w:rPr>
              <w:t>18</w:t>
            </w:r>
            <w:r w:rsidRPr="00474130">
              <w:rPr>
                <w:rFonts w:ascii="Times New Roman" w:eastAsiaTheme="minorEastAsia" w:hAnsi="Times New Roman" w:hint="eastAsia"/>
                <w:sz w:val="24"/>
                <w:szCs w:val="24"/>
              </w:rPr>
              <w:t>级学业辅导员组长，有丰富的管理经验。曾获“乙等奖学金”。</w:t>
            </w:r>
          </w:p>
        </w:tc>
      </w:tr>
      <w:tr w:rsidR="008E0499" w:rsidRPr="00474130" w:rsidTr="00F30989">
        <w:trPr>
          <w:cantSplit/>
          <w:trHeight w:val="2631"/>
          <w:jc w:val="center"/>
        </w:trPr>
        <w:tc>
          <w:tcPr>
            <w:tcW w:w="1800" w:type="dxa"/>
            <w:gridSpan w:val="3"/>
            <w:tcBorders>
              <w:top w:val="single" w:sz="4" w:space="0" w:color="auto"/>
              <w:left w:val="single" w:sz="6" w:space="0" w:color="auto"/>
              <w:bottom w:val="single" w:sz="4" w:space="0" w:color="auto"/>
              <w:right w:val="single" w:sz="4" w:space="0" w:color="auto"/>
            </w:tcBorders>
            <w:vAlign w:val="center"/>
          </w:tcPr>
          <w:p w:rsidR="008E0499" w:rsidRPr="00474130" w:rsidRDefault="00397214" w:rsidP="00F30989">
            <w:pPr>
              <w:jc w:val="center"/>
              <w:rPr>
                <w:rFonts w:ascii="Times New Roman" w:hAnsi="Times New Roman"/>
                <w:sz w:val="24"/>
              </w:rPr>
            </w:pPr>
            <w:r w:rsidRPr="00474130">
              <w:rPr>
                <w:rFonts w:ascii="Times New Roman" w:hAnsi="Times New Roman" w:hint="eastAsia"/>
                <w:sz w:val="24"/>
              </w:rPr>
              <w:t>指导教师承担科研课题情况</w:t>
            </w:r>
          </w:p>
        </w:tc>
        <w:tc>
          <w:tcPr>
            <w:tcW w:w="7020" w:type="dxa"/>
            <w:gridSpan w:val="12"/>
            <w:tcBorders>
              <w:top w:val="single" w:sz="4" w:space="0" w:color="auto"/>
              <w:left w:val="nil"/>
              <w:bottom w:val="single" w:sz="4" w:space="0" w:color="auto"/>
              <w:right w:val="single" w:sz="6" w:space="0" w:color="auto"/>
            </w:tcBorders>
            <w:vAlign w:val="center"/>
          </w:tcPr>
          <w:p w:rsidR="00AA792C" w:rsidRPr="00474130" w:rsidRDefault="00AA792C" w:rsidP="00F30989">
            <w:pPr>
              <w:pStyle w:val="ab"/>
              <w:widowControl w:val="0"/>
              <w:spacing w:before="0" w:beforeAutospacing="0" w:after="0" w:afterAutospacing="0" w:line="320" w:lineRule="exact"/>
              <w:ind w:firstLineChars="200" w:firstLine="480"/>
              <w:jc w:val="both"/>
              <w:rPr>
                <w:rFonts w:ascii="Times New Roman" w:hAnsi="Times New Roman"/>
              </w:rPr>
            </w:pPr>
            <w:r w:rsidRPr="00474130">
              <w:rPr>
                <w:rFonts w:ascii="Times New Roman" w:hAnsi="Times New Roman" w:hint="eastAsia"/>
              </w:rPr>
              <w:t>[1]</w:t>
            </w:r>
            <w:r w:rsidRPr="00474130">
              <w:rPr>
                <w:rFonts w:ascii="Times New Roman" w:hAnsi="Times New Roman" w:hint="eastAsia"/>
              </w:rPr>
              <w:t>电池云监控系统开发</w:t>
            </w:r>
            <w:r w:rsidR="00F30989">
              <w:rPr>
                <w:rFonts w:ascii="Times New Roman" w:hAnsi="Times New Roman" w:hint="eastAsia"/>
              </w:rPr>
              <w:t>——</w:t>
            </w:r>
            <w:r w:rsidRPr="00474130">
              <w:rPr>
                <w:rFonts w:ascii="Times New Roman" w:hAnsi="Times New Roman" w:hint="eastAsia"/>
              </w:rPr>
              <w:t>第一</w:t>
            </w:r>
            <w:r w:rsidRPr="00474130">
              <w:rPr>
                <w:rFonts w:ascii="Times New Roman" w:hAnsi="Times New Roman" w:hint="eastAsia"/>
              </w:rPr>
              <w:t>/</w:t>
            </w:r>
            <w:r w:rsidRPr="00474130">
              <w:rPr>
                <w:rFonts w:ascii="Times New Roman" w:hAnsi="Times New Roman" w:hint="eastAsia"/>
              </w:rPr>
              <w:t>二阶段工程，湖南科力远新能源股份有限公司</w:t>
            </w:r>
            <w:r w:rsidR="00F30989">
              <w:rPr>
                <w:rFonts w:ascii="Times New Roman" w:hAnsi="Times New Roman" w:hint="eastAsia"/>
              </w:rPr>
              <w:t>（</w:t>
            </w:r>
            <w:r w:rsidRPr="00474130">
              <w:rPr>
                <w:rFonts w:ascii="Times New Roman" w:hAnsi="Times New Roman" w:hint="eastAsia"/>
              </w:rPr>
              <w:t>主持</w:t>
            </w:r>
            <w:r w:rsidR="00F30989">
              <w:rPr>
                <w:rFonts w:ascii="Times New Roman" w:hAnsi="Times New Roman" w:hint="eastAsia"/>
              </w:rPr>
              <w:t>）</w:t>
            </w:r>
            <w:r w:rsidRPr="00474130">
              <w:rPr>
                <w:rFonts w:ascii="Times New Roman" w:hAnsi="Times New Roman"/>
              </w:rPr>
              <w:t xml:space="preserve"> </w:t>
            </w:r>
          </w:p>
          <w:p w:rsidR="00AA792C" w:rsidRPr="00474130" w:rsidRDefault="00AA792C" w:rsidP="00F30989">
            <w:pPr>
              <w:pStyle w:val="ab"/>
              <w:widowControl w:val="0"/>
              <w:spacing w:before="0" w:beforeAutospacing="0" w:after="0" w:afterAutospacing="0" w:line="320" w:lineRule="exact"/>
              <w:ind w:firstLineChars="200" w:firstLine="480"/>
              <w:jc w:val="both"/>
              <w:rPr>
                <w:rFonts w:ascii="Times New Roman" w:hAnsi="Times New Roman"/>
              </w:rPr>
            </w:pPr>
            <w:r w:rsidRPr="00474130">
              <w:rPr>
                <w:rFonts w:ascii="Times New Roman" w:hAnsi="Times New Roman" w:hint="eastAsia"/>
              </w:rPr>
              <w:t>[2]</w:t>
            </w:r>
            <w:r w:rsidRPr="00474130">
              <w:rPr>
                <w:rFonts w:ascii="Times New Roman" w:hAnsi="Times New Roman" w:hint="eastAsia"/>
              </w:rPr>
              <w:t>电动汽车无线智能网关及云信息处理平台产业化，长沙市高校毕业生创业专项</w:t>
            </w:r>
            <w:r w:rsidR="00F30989">
              <w:rPr>
                <w:rFonts w:ascii="Times New Roman" w:hAnsi="Times New Roman" w:hint="eastAsia"/>
              </w:rPr>
              <w:t>（</w:t>
            </w:r>
            <w:r w:rsidRPr="00474130">
              <w:rPr>
                <w:rFonts w:ascii="Times New Roman" w:hAnsi="Times New Roman" w:hint="eastAsia"/>
              </w:rPr>
              <w:t>主持</w:t>
            </w:r>
            <w:r w:rsidR="00F30989">
              <w:rPr>
                <w:rFonts w:ascii="Times New Roman" w:hAnsi="Times New Roman" w:hint="eastAsia"/>
              </w:rPr>
              <w:t>）</w:t>
            </w:r>
            <w:r w:rsidRPr="00474130">
              <w:rPr>
                <w:rFonts w:ascii="Times New Roman" w:hAnsi="Times New Roman"/>
              </w:rPr>
              <w:t xml:space="preserve"> </w:t>
            </w:r>
          </w:p>
          <w:p w:rsidR="00AA792C" w:rsidRPr="00474130" w:rsidRDefault="00AA792C" w:rsidP="00F30989">
            <w:pPr>
              <w:pStyle w:val="ab"/>
              <w:widowControl w:val="0"/>
              <w:spacing w:before="0" w:beforeAutospacing="0" w:after="0" w:afterAutospacing="0" w:line="320" w:lineRule="exact"/>
              <w:ind w:firstLineChars="200" w:firstLine="480"/>
              <w:jc w:val="both"/>
              <w:rPr>
                <w:rFonts w:ascii="Times New Roman" w:hAnsi="Times New Roman"/>
              </w:rPr>
            </w:pPr>
            <w:r w:rsidRPr="00474130">
              <w:rPr>
                <w:rFonts w:ascii="Times New Roman" w:hAnsi="Times New Roman" w:hint="eastAsia"/>
              </w:rPr>
              <w:t>[3]</w:t>
            </w:r>
            <w:r w:rsidRPr="00474130">
              <w:rPr>
                <w:rFonts w:ascii="Times New Roman" w:hAnsi="Times New Roman" w:hint="eastAsia"/>
              </w:rPr>
              <w:t>电动汽车整车智能控制技术（</w:t>
            </w:r>
            <w:r w:rsidRPr="00474130">
              <w:rPr>
                <w:rFonts w:ascii="Times New Roman" w:hAnsi="Times New Roman" w:hint="eastAsia"/>
              </w:rPr>
              <w:t>863</w:t>
            </w:r>
            <w:r w:rsidRPr="00474130">
              <w:rPr>
                <w:rFonts w:ascii="Times New Roman" w:hAnsi="Times New Roman" w:hint="eastAsia"/>
              </w:rPr>
              <w:t>电动汽车重大专项</w:t>
            </w:r>
            <w:r w:rsidRPr="00474130">
              <w:rPr>
                <w:rFonts w:ascii="Times New Roman" w:hAnsi="Times New Roman" w:hint="eastAsia"/>
              </w:rPr>
              <w:t>S2012AA111004</w:t>
            </w:r>
            <w:r w:rsidRPr="00474130">
              <w:rPr>
                <w:rFonts w:ascii="Times New Roman" w:hAnsi="Times New Roman" w:hint="eastAsia"/>
              </w:rPr>
              <w:t>），</w:t>
            </w:r>
            <w:r w:rsidRPr="00474130">
              <w:rPr>
                <w:rFonts w:ascii="Times New Roman" w:hAnsi="Times New Roman" w:hint="eastAsia"/>
              </w:rPr>
              <w:t>2012</w:t>
            </w:r>
            <w:r w:rsidR="00F30989">
              <w:rPr>
                <w:rFonts w:ascii="Times New Roman" w:hAnsi="Times New Roman" w:hint="eastAsia"/>
              </w:rPr>
              <w:t>-</w:t>
            </w:r>
            <w:r w:rsidRPr="00474130">
              <w:rPr>
                <w:rFonts w:ascii="Times New Roman" w:hAnsi="Times New Roman" w:hint="eastAsia"/>
              </w:rPr>
              <w:t>2015</w:t>
            </w:r>
            <w:r w:rsidR="00F30989">
              <w:rPr>
                <w:rFonts w:ascii="Times New Roman" w:hAnsi="Times New Roman" w:hint="eastAsia"/>
              </w:rPr>
              <w:t>（</w:t>
            </w:r>
            <w:r w:rsidRPr="00474130">
              <w:rPr>
                <w:rFonts w:ascii="Times New Roman" w:hAnsi="Times New Roman" w:hint="eastAsia"/>
              </w:rPr>
              <w:t>参与，排名第六</w:t>
            </w:r>
            <w:r w:rsidR="00F30989">
              <w:rPr>
                <w:rFonts w:ascii="Times New Roman" w:hAnsi="Times New Roman" w:hint="eastAsia"/>
              </w:rPr>
              <w:t>）</w:t>
            </w:r>
            <w:r w:rsidRPr="00474130">
              <w:rPr>
                <w:rFonts w:ascii="Times New Roman" w:hAnsi="Times New Roman"/>
              </w:rPr>
              <w:t xml:space="preserve"> </w:t>
            </w:r>
          </w:p>
          <w:p w:rsidR="008E0499" w:rsidRPr="00474130" w:rsidRDefault="00AA792C" w:rsidP="00F30989">
            <w:pPr>
              <w:pStyle w:val="ab"/>
              <w:widowControl w:val="0"/>
              <w:spacing w:before="0" w:beforeAutospacing="0" w:after="0" w:afterAutospacing="0" w:line="320" w:lineRule="exact"/>
              <w:ind w:firstLineChars="200" w:firstLine="480"/>
              <w:jc w:val="both"/>
              <w:rPr>
                <w:rFonts w:ascii="Times New Roman" w:hAnsi="Times New Roman"/>
              </w:rPr>
            </w:pPr>
            <w:r w:rsidRPr="00474130">
              <w:rPr>
                <w:rFonts w:ascii="Times New Roman" w:hAnsi="Times New Roman" w:hint="eastAsia"/>
              </w:rPr>
              <w:t xml:space="preserve">[4] </w:t>
            </w:r>
            <w:r w:rsidRPr="00F30989">
              <w:rPr>
                <w:rFonts w:ascii="Times New Roman" w:hAnsi="Times New Roman" w:hint="eastAsia"/>
                <w:spacing w:val="-4"/>
              </w:rPr>
              <w:t>分布式驱动的增程式电动汽车运行模式优化与整车协调控制研究，国家自科面上项目</w:t>
            </w:r>
            <w:r w:rsidRPr="00F30989">
              <w:rPr>
                <w:rFonts w:ascii="Times New Roman" w:hAnsi="Times New Roman" w:hint="eastAsia"/>
                <w:spacing w:val="-4"/>
              </w:rPr>
              <w:t>61573133</w:t>
            </w:r>
            <w:r w:rsidRPr="00F30989">
              <w:rPr>
                <w:rFonts w:ascii="Times New Roman" w:hAnsi="Times New Roman" w:hint="eastAsia"/>
                <w:spacing w:val="-4"/>
              </w:rPr>
              <w:t>，</w:t>
            </w:r>
            <w:r w:rsidRPr="00F30989">
              <w:rPr>
                <w:rFonts w:ascii="Times New Roman" w:hAnsi="Times New Roman" w:hint="eastAsia"/>
                <w:spacing w:val="-4"/>
              </w:rPr>
              <w:t>2016</w:t>
            </w:r>
            <w:r w:rsidR="00F30989" w:rsidRPr="00F30989">
              <w:rPr>
                <w:rFonts w:ascii="Times New Roman" w:hAnsi="Times New Roman" w:hint="eastAsia"/>
                <w:spacing w:val="-4"/>
              </w:rPr>
              <w:t>-</w:t>
            </w:r>
            <w:r w:rsidRPr="00F30989">
              <w:rPr>
                <w:rFonts w:ascii="Times New Roman" w:hAnsi="Times New Roman" w:hint="eastAsia"/>
                <w:spacing w:val="-4"/>
              </w:rPr>
              <w:t>2018</w:t>
            </w:r>
            <w:r w:rsidR="00F30989" w:rsidRPr="00F30989">
              <w:rPr>
                <w:rFonts w:ascii="Times New Roman" w:hAnsi="Times New Roman" w:hint="eastAsia"/>
                <w:spacing w:val="-4"/>
              </w:rPr>
              <w:t>（</w:t>
            </w:r>
            <w:r w:rsidRPr="00F30989">
              <w:rPr>
                <w:rFonts w:ascii="Times New Roman" w:hAnsi="Times New Roman" w:hint="eastAsia"/>
                <w:spacing w:val="-4"/>
              </w:rPr>
              <w:t>参与，排名第三</w:t>
            </w:r>
            <w:r w:rsidR="00F30989" w:rsidRPr="00F30989">
              <w:rPr>
                <w:rFonts w:ascii="Times New Roman" w:hAnsi="Times New Roman" w:hint="eastAsia"/>
                <w:spacing w:val="-4"/>
              </w:rPr>
              <w:t>）</w:t>
            </w:r>
          </w:p>
        </w:tc>
      </w:tr>
      <w:tr w:rsidR="008E0499" w:rsidRPr="00474130" w:rsidTr="00F30989">
        <w:trPr>
          <w:cantSplit/>
          <w:trHeight w:val="1401"/>
          <w:jc w:val="center"/>
        </w:trPr>
        <w:tc>
          <w:tcPr>
            <w:tcW w:w="1800" w:type="dxa"/>
            <w:gridSpan w:val="3"/>
            <w:tcBorders>
              <w:top w:val="single" w:sz="4" w:space="0" w:color="auto"/>
              <w:left w:val="single" w:sz="6" w:space="0" w:color="auto"/>
              <w:bottom w:val="nil"/>
              <w:right w:val="single" w:sz="4" w:space="0" w:color="auto"/>
            </w:tcBorders>
            <w:vAlign w:val="center"/>
          </w:tcPr>
          <w:p w:rsidR="008E0499" w:rsidRPr="00474130" w:rsidRDefault="00397214" w:rsidP="00F30989">
            <w:pPr>
              <w:jc w:val="center"/>
              <w:rPr>
                <w:rFonts w:ascii="Times New Roman" w:hAnsi="Times New Roman"/>
                <w:sz w:val="24"/>
              </w:rPr>
            </w:pPr>
            <w:r w:rsidRPr="00474130">
              <w:rPr>
                <w:rFonts w:ascii="Times New Roman" w:hAnsi="Times New Roman" w:hint="eastAsia"/>
                <w:sz w:val="24"/>
              </w:rPr>
              <w:t>指导教师对本项目的支持情况</w:t>
            </w:r>
          </w:p>
        </w:tc>
        <w:tc>
          <w:tcPr>
            <w:tcW w:w="7020" w:type="dxa"/>
            <w:gridSpan w:val="12"/>
            <w:tcBorders>
              <w:top w:val="single" w:sz="4" w:space="0" w:color="auto"/>
              <w:left w:val="nil"/>
              <w:bottom w:val="single" w:sz="4" w:space="0" w:color="auto"/>
              <w:right w:val="single" w:sz="6" w:space="0" w:color="auto"/>
            </w:tcBorders>
            <w:vAlign w:val="center"/>
          </w:tcPr>
          <w:p w:rsidR="00AA792C" w:rsidRPr="00474130" w:rsidRDefault="00AA792C" w:rsidP="00F30989">
            <w:pPr>
              <w:pStyle w:val="ab"/>
              <w:widowControl w:val="0"/>
              <w:spacing w:before="0" w:beforeAutospacing="0" w:after="0" w:afterAutospacing="0" w:line="320" w:lineRule="exact"/>
              <w:ind w:firstLineChars="200" w:firstLine="480"/>
              <w:jc w:val="both"/>
              <w:rPr>
                <w:rFonts w:ascii="Times New Roman" w:eastAsiaTheme="minorEastAsia" w:hAnsi="Times New Roman"/>
              </w:rPr>
            </w:pPr>
            <w:r w:rsidRPr="00474130">
              <w:rPr>
                <w:rFonts w:ascii="Times New Roman" w:eastAsiaTheme="minorEastAsia" w:hAnsi="Times New Roman" w:hint="eastAsia"/>
              </w:rPr>
              <w:t>1.</w:t>
            </w:r>
            <w:r w:rsidR="00F30989">
              <w:rPr>
                <w:rFonts w:ascii="Times New Roman" w:eastAsiaTheme="minorEastAsia" w:hAnsi="Times New Roman" w:hint="eastAsia"/>
              </w:rPr>
              <w:t xml:space="preserve"> </w:t>
            </w:r>
            <w:r w:rsidRPr="00474130">
              <w:rPr>
                <w:rFonts w:ascii="Times New Roman" w:eastAsiaTheme="minorEastAsia" w:hAnsi="Times New Roman" w:hint="eastAsia"/>
              </w:rPr>
              <w:t>提供电动汽车云服务系统</w:t>
            </w:r>
            <w:r w:rsidRPr="00474130">
              <w:rPr>
                <w:rFonts w:ascii="Times New Roman" w:eastAsiaTheme="minorEastAsia" w:hAnsi="Times New Roman"/>
              </w:rPr>
              <w:t xml:space="preserve"> </w:t>
            </w:r>
          </w:p>
          <w:p w:rsidR="00AA792C" w:rsidRPr="00474130" w:rsidRDefault="00AA792C" w:rsidP="00F30989">
            <w:pPr>
              <w:pStyle w:val="ab"/>
              <w:widowControl w:val="0"/>
              <w:spacing w:before="0" w:beforeAutospacing="0" w:after="0" w:afterAutospacing="0" w:line="320" w:lineRule="exact"/>
              <w:ind w:firstLineChars="200" w:firstLine="480"/>
              <w:jc w:val="both"/>
              <w:rPr>
                <w:rFonts w:ascii="Times New Roman" w:eastAsiaTheme="minorEastAsia" w:hAnsi="Times New Roman"/>
              </w:rPr>
            </w:pPr>
            <w:r w:rsidRPr="00474130">
              <w:rPr>
                <w:rFonts w:ascii="Times New Roman" w:eastAsiaTheme="minorEastAsia" w:hAnsi="Times New Roman" w:hint="eastAsia"/>
              </w:rPr>
              <w:t>2.</w:t>
            </w:r>
            <w:r w:rsidR="00F30989">
              <w:rPr>
                <w:rFonts w:ascii="Times New Roman" w:eastAsiaTheme="minorEastAsia" w:hAnsi="Times New Roman" w:hint="eastAsia"/>
              </w:rPr>
              <w:t xml:space="preserve"> </w:t>
            </w:r>
            <w:r w:rsidRPr="00474130">
              <w:rPr>
                <w:rFonts w:ascii="Times New Roman" w:eastAsiaTheme="minorEastAsia" w:hAnsi="Times New Roman" w:hint="eastAsia"/>
              </w:rPr>
              <w:t>提供访问数据库的终端设备</w:t>
            </w:r>
            <w:r w:rsidRPr="00474130">
              <w:rPr>
                <w:rFonts w:ascii="Times New Roman" w:eastAsiaTheme="minorEastAsia" w:hAnsi="Times New Roman"/>
              </w:rPr>
              <w:t xml:space="preserve"> </w:t>
            </w:r>
          </w:p>
          <w:p w:rsidR="00AA792C" w:rsidRPr="00474130" w:rsidRDefault="00AA792C" w:rsidP="00F30989">
            <w:pPr>
              <w:pStyle w:val="ab"/>
              <w:widowControl w:val="0"/>
              <w:spacing w:before="0" w:beforeAutospacing="0" w:after="0" w:afterAutospacing="0" w:line="320" w:lineRule="exact"/>
              <w:ind w:firstLineChars="200" w:firstLine="480"/>
              <w:jc w:val="both"/>
              <w:rPr>
                <w:rFonts w:ascii="Times New Roman" w:eastAsiaTheme="minorEastAsia" w:hAnsi="Times New Roman"/>
              </w:rPr>
            </w:pPr>
            <w:r w:rsidRPr="00474130">
              <w:rPr>
                <w:rFonts w:ascii="Times New Roman" w:eastAsiaTheme="minorEastAsia" w:hAnsi="Times New Roman" w:hint="eastAsia"/>
              </w:rPr>
              <w:t>3.</w:t>
            </w:r>
            <w:r w:rsidR="00F30989">
              <w:rPr>
                <w:rFonts w:ascii="Times New Roman" w:eastAsiaTheme="minorEastAsia" w:hAnsi="Times New Roman" w:hint="eastAsia"/>
              </w:rPr>
              <w:t xml:space="preserve"> </w:t>
            </w:r>
            <w:r w:rsidRPr="00474130">
              <w:rPr>
                <w:rFonts w:ascii="Times New Roman" w:eastAsiaTheme="minorEastAsia" w:hAnsi="Times New Roman" w:hint="eastAsia"/>
              </w:rPr>
              <w:t>提供新能源汽车位置服务的</w:t>
            </w:r>
            <w:r w:rsidRPr="00474130">
              <w:rPr>
                <w:rFonts w:ascii="Times New Roman" w:eastAsiaTheme="minorEastAsia" w:hAnsi="Times New Roman" w:hint="eastAsia"/>
              </w:rPr>
              <w:t>GPS</w:t>
            </w:r>
            <w:r w:rsidRPr="00474130">
              <w:rPr>
                <w:rFonts w:ascii="Times New Roman" w:eastAsiaTheme="minorEastAsia" w:hAnsi="Times New Roman"/>
              </w:rPr>
              <w:t xml:space="preserve"> </w:t>
            </w:r>
          </w:p>
          <w:p w:rsidR="008E0499" w:rsidRPr="00474130" w:rsidRDefault="00AA792C" w:rsidP="00F30989">
            <w:pPr>
              <w:pStyle w:val="ab"/>
              <w:widowControl w:val="0"/>
              <w:spacing w:before="0" w:beforeAutospacing="0" w:after="0" w:afterAutospacing="0" w:line="320" w:lineRule="exact"/>
              <w:ind w:firstLineChars="200" w:firstLine="480"/>
              <w:jc w:val="both"/>
              <w:rPr>
                <w:rFonts w:ascii="Times New Roman" w:eastAsiaTheme="minorEastAsia" w:hAnsi="Times New Roman"/>
              </w:rPr>
            </w:pPr>
            <w:r w:rsidRPr="00474130">
              <w:rPr>
                <w:rFonts w:ascii="Times New Roman" w:eastAsiaTheme="minorEastAsia" w:hAnsi="Times New Roman" w:hint="eastAsia"/>
              </w:rPr>
              <w:t>4.</w:t>
            </w:r>
            <w:r w:rsidR="00F30989">
              <w:rPr>
                <w:rFonts w:ascii="Times New Roman" w:eastAsiaTheme="minorEastAsia" w:hAnsi="Times New Roman" w:hint="eastAsia"/>
              </w:rPr>
              <w:t xml:space="preserve"> </w:t>
            </w:r>
            <w:r w:rsidRPr="00474130">
              <w:rPr>
                <w:rFonts w:ascii="Times New Roman" w:eastAsiaTheme="minorEastAsia" w:hAnsi="Times New Roman" w:hint="eastAsia"/>
              </w:rPr>
              <w:t>提供项目大体方向与方案的指导</w:t>
            </w:r>
            <w:r w:rsidRPr="00474130">
              <w:rPr>
                <w:rFonts w:ascii="Times New Roman" w:eastAsiaTheme="minorEastAsia" w:hAnsi="Times New Roman"/>
              </w:rPr>
              <w:t xml:space="preserve"> </w:t>
            </w:r>
          </w:p>
        </w:tc>
      </w:tr>
      <w:tr w:rsidR="00F30989" w:rsidRPr="00474130" w:rsidTr="00F30989">
        <w:tblPrEx>
          <w:tblCellMar>
            <w:left w:w="0" w:type="dxa"/>
            <w:right w:w="0" w:type="dxa"/>
          </w:tblCellMar>
        </w:tblPrEx>
        <w:trPr>
          <w:cantSplit/>
          <w:trHeight w:val="454"/>
          <w:jc w:val="center"/>
        </w:trPr>
        <w:tc>
          <w:tcPr>
            <w:tcW w:w="420" w:type="dxa"/>
            <w:vMerge w:val="restart"/>
            <w:tcBorders>
              <w:top w:val="single" w:sz="4" w:space="0" w:color="auto"/>
              <w:left w:val="single" w:sz="4" w:space="0" w:color="auto"/>
              <w:right w:val="nil"/>
            </w:tcBorders>
            <w:vAlign w:val="center"/>
          </w:tcPr>
          <w:p w:rsidR="00F30989" w:rsidRPr="00474130" w:rsidRDefault="00F30989">
            <w:pPr>
              <w:jc w:val="center"/>
              <w:rPr>
                <w:rFonts w:ascii="Times New Roman" w:hAnsi="Times New Roman"/>
                <w:sz w:val="24"/>
              </w:rPr>
            </w:pPr>
            <w:r w:rsidRPr="00474130">
              <w:rPr>
                <w:rFonts w:ascii="Times New Roman" w:hAnsi="Times New Roman" w:hint="eastAsia"/>
                <w:sz w:val="24"/>
              </w:rPr>
              <w:t>项</w:t>
            </w:r>
          </w:p>
          <w:p w:rsidR="00F30989" w:rsidRPr="00474130" w:rsidRDefault="00F30989">
            <w:pPr>
              <w:jc w:val="center"/>
              <w:rPr>
                <w:rFonts w:ascii="Times New Roman" w:hAnsi="Times New Roman"/>
                <w:sz w:val="24"/>
              </w:rPr>
            </w:pPr>
            <w:r w:rsidRPr="00474130">
              <w:rPr>
                <w:rFonts w:ascii="Times New Roman" w:hAnsi="Times New Roman" w:hint="eastAsia"/>
                <w:sz w:val="24"/>
              </w:rPr>
              <w:t>目</w:t>
            </w:r>
          </w:p>
          <w:p w:rsidR="00F30989" w:rsidRPr="00474130" w:rsidRDefault="00F30989">
            <w:pPr>
              <w:jc w:val="center"/>
              <w:rPr>
                <w:rFonts w:ascii="Times New Roman" w:hAnsi="Times New Roman"/>
                <w:sz w:val="24"/>
              </w:rPr>
            </w:pPr>
            <w:r w:rsidRPr="00474130">
              <w:rPr>
                <w:rFonts w:ascii="Times New Roman" w:hAnsi="Times New Roman" w:hint="eastAsia"/>
                <w:sz w:val="24"/>
              </w:rPr>
              <w:t>组</w:t>
            </w:r>
          </w:p>
          <w:p w:rsidR="00F30989" w:rsidRPr="00474130" w:rsidRDefault="00F30989">
            <w:pPr>
              <w:jc w:val="center"/>
              <w:rPr>
                <w:rFonts w:ascii="Times New Roman" w:hAnsi="Times New Roman"/>
                <w:sz w:val="24"/>
              </w:rPr>
            </w:pPr>
            <w:r w:rsidRPr="00474130">
              <w:rPr>
                <w:rFonts w:ascii="Times New Roman" w:hAnsi="Times New Roman" w:hint="eastAsia"/>
                <w:sz w:val="24"/>
              </w:rPr>
              <w:t>主</w:t>
            </w:r>
          </w:p>
          <w:p w:rsidR="00F30989" w:rsidRPr="00474130" w:rsidRDefault="00F30989">
            <w:pPr>
              <w:jc w:val="center"/>
              <w:rPr>
                <w:rFonts w:ascii="Times New Roman" w:hAnsi="Times New Roman"/>
                <w:sz w:val="24"/>
              </w:rPr>
            </w:pPr>
            <w:r w:rsidRPr="00474130">
              <w:rPr>
                <w:rFonts w:ascii="Times New Roman" w:hAnsi="Times New Roman" w:hint="eastAsia"/>
                <w:sz w:val="24"/>
              </w:rPr>
              <w:t>要</w:t>
            </w:r>
          </w:p>
          <w:p w:rsidR="00F30989" w:rsidRPr="00474130" w:rsidRDefault="00F30989">
            <w:pPr>
              <w:jc w:val="center"/>
              <w:rPr>
                <w:rFonts w:ascii="Times New Roman" w:hAnsi="Times New Roman"/>
                <w:sz w:val="24"/>
              </w:rPr>
            </w:pPr>
            <w:r w:rsidRPr="00474130">
              <w:rPr>
                <w:rFonts w:ascii="Times New Roman" w:hAnsi="Times New Roman" w:hint="eastAsia"/>
                <w:sz w:val="24"/>
              </w:rPr>
              <w:t>成</w:t>
            </w:r>
          </w:p>
          <w:p w:rsidR="00F30989" w:rsidRPr="00474130" w:rsidRDefault="00F30989">
            <w:pPr>
              <w:jc w:val="center"/>
              <w:rPr>
                <w:rFonts w:ascii="Times New Roman" w:hAnsi="Times New Roman"/>
                <w:sz w:val="24"/>
              </w:rPr>
            </w:pPr>
            <w:r w:rsidRPr="00474130">
              <w:rPr>
                <w:rFonts w:ascii="Times New Roman" w:hAnsi="Times New Roman" w:hint="eastAsia"/>
                <w:sz w:val="24"/>
              </w:rPr>
              <w:t>员</w:t>
            </w:r>
          </w:p>
        </w:tc>
        <w:tc>
          <w:tcPr>
            <w:tcW w:w="1380" w:type="dxa"/>
            <w:gridSpan w:val="2"/>
            <w:tcBorders>
              <w:top w:val="single" w:sz="4" w:space="0" w:color="auto"/>
              <w:left w:val="single" w:sz="4" w:space="0" w:color="auto"/>
              <w:bottom w:val="single" w:sz="4" w:space="0" w:color="auto"/>
              <w:right w:val="single" w:sz="4" w:space="0" w:color="auto"/>
            </w:tcBorders>
            <w:vAlign w:val="center"/>
          </w:tcPr>
          <w:p w:rsidR="00F30989" w:rsidRPr="00474130" w:rsidRDefault="00F30989">
            <w:pPr>
              <w:jc w:val="center"/>
              <w:rPr>
                <w:rFonts w:ascii="Times New Roman" w:hAnsi="Times New Roman"/>
                <w:sz w:val="24"/>
              </w:rPr>
            </w:pPr>
            <w:r w:rsidRPr="00474130">
              <w:rPr>
                <w:rFonts w:ascii="Times New Roman" w:hAnsi="Times New Roman" w:hint="eastAsia"/>
                <w:sz w:val="24"/>
              </w:rPr>
              <w:t>姓</w:t>
            </w:r>
            <w:r w:rsidRPr="00474130">
              <w:rPr>
                <w:rFonts w:ascii="Times New Roman" w:hAnsi="Times New Roman" w:hint="eastAsia"/>
                <w:sz w:val="24"/>
              </w:rPr>
              <w:t xml:space="preserve">   </w:t>
            </w:r>
            <w:r w:rsidRPr="00474130">
              <w:rPr>
                <w:rFonts w:ascii="Times New Roman" w:hAnsi="Times New Roman" w:hint="eastAsia"/>
                <w:sz w:val="24"/>
              </w:rPr>
              <w:t>名</w:t>
            </w:r>
          </w:p>
        </w:tc>
        <w:tc>
          <w:tcPr>
            <w:tcW w:w="1461" w:type="dxa"/>
            <w:gridSpan w:val="3"/>
            <w:tcBorders>
              <w:top w:val="single" w:sz="4" w:space="0" w:color="auto"/>
              <w:left w:val="nil"/>
              <w:bottom w:val="single" w:sz="4" w:space="0" w:color="auto"/>
              <w:right w:val="single" w:sz="4" w:space="0" w:color="auto"/>
            </w:tcBorders>
            <w:vAlign w:val="center"/>
          </w:tcPr>
          <w:p w:rsidR="00F30989" w:rsidRPr="00474130" w:rsidRDefault="00F30989">
            <w:pPr>
              <w:jc w:val="center"/>
              <w:rPr>
                <w:rFonts w:ascii="Times New Roman" w:hAnsi="Times New Roman"/>
                <w:sz w:val="24"/>
              </w:rPr>
            </w:pPr>
            <w:r w:rsidRPr="00474130">
              <w:rPr>
                <w:rFonts w:ascii="Times New Roman" w:hAnsi="Times New Roman" w:hint="eastAsia"/>
                <w:sz w:val="24"/>
              </w:rPr>
              <w:t>学号</w:t>
            </w:r>
          </w:p>
        </w:tc>
        <w:tc>
          <w:tcPr>
            <w:tcW w:w="1779" w:type="dxa"/>
            <w:gridSpan w:val="4"/>
            <w:tcBorders>
              <w:top w:val="single" w:sz="4" w:space="0" w:color="auto"/>
              <w:left w:val="nil"/>
              <w:bottom w:val="single" w:sz="4" w:space="0" w:color="auto"/>
              <w:right w:val="single" w:sz="4" w:space="0" w:color="auto"/>
            </w:tcBorders>
            <w:vAlign w:val="center"/>
          </w:tcPr>
          <w:p w:rsidR="00F30989" w:rsidRPr="00474130" w:rsidRDefault="00F30989">
            <w:pPr>
              <w:jc w:val="center"/>
              <w:rPr>
                <w:rFonts w:ascii="Times New Roman" w:hAnsi="Times New Roman"/>
                <w:sz w:val="24"/>
              </w:rPr>
            </w:pPr>
            <w:r w:rsidRPr="00474130">
              <w:rPr>
                <w:rFonts w:ascii="Times New Roman" w:hAnsi="Times New Roman" w:hint="eastAsia"/>
                <w:sz w:val="24"/>
              </w:rPr>
              <w:t>专业班级</w:t>
            </w:r>
          </w:p>
        </w:tc>
        <w:tc>
          <w:tcPr>
            <w:tcW w:w="1980" w:type="dxa"/>
            <w:gridSpan w:val="3"/>
            <w:tcBorders>
              <w:top w:val="single" w:sz="4" w:space="0" w:color="auto"/>
              <w:left w:val="nil"/>
              <w:bottom w:val="single" w:sz="4" w:space="0" w:color="auto"/>
              <w:right w:val="single" w:sz="4" w:space="0" w:color="auto"/>
            </w:tcBorders>
            <w:vAlign w:val="center"/>
          </w:tcPr>
          <w:p w:rsidR="00F30989" w:rsidRPr="00474130" w:rsidRDefault="00F30989">
            <w:pPr>
              <w:jc w:val="center"/>
              <w:rPr>
                <w:rFonts w:ascii="Times New Roman" w:hAnsi="Times New Roman"/>
                <w:sz w:val="24"/>
              </w:rPr>
            </w:pPr>
            <w:r w:rsidRPr="00474130">
              <w:rPr>
                <w:rFonts w:ascii="Times New Roman" w:hAnsi="Times New Roman" w:hint="eastAsia"/>
                <w:sz w:val="24"/>
              </w:rPr>
              <w:t>所在学院</w:t>
            </w:r>
          </w:p>
        </w:tc>
        <w:tc>
          <w:tcPr>
            <w:tcW w:w="1800" w:type="dxa"/>
            <w:gridSpan w:val="2"/>
            <w:tcBorders>
              <w:top w:val="single" w:sz="4" w:space="0" w:color="auto"/>
              <w:left w:val="nil"/>
              <w:bottom w:val="single" w:sz="4" w:space="0" w:color="auto"/>
              <w:right w:val="single" w:sz="4" w:space="0" w:color="auto"/>
            </w:tcBorders>
            <w:vAlign w:val="center"/>
          </w:tcPr>
          <w:p w:rsidR="00F30989" w:rsidRPr="00474130" w:rsidRDefault="00F30989">
            <w:pPr>
              <w:jc w:val="center"/>
              <w:rPr>
                <w:rFonts w:ascii="Times New Roman" w:hAnsi="Times New Roman"/>
                <w:sz w:val="24"/>
              </w:rPr>
            </w:pPr>
            <w:r w:rsidRPr="00474130">
              <w:rPr>
                <w:rFonts w:ascii="Times New Roman" w:hAnsi="Times New Roman" w:hint="eastAsia"/>
                <w:sz w:val="24"/>
              </w:rPr>
              <w:t>项目中的分工</w:t>
            </w:r>
          </w:p>
        </w:tc>
      </w:tr>
      <w:tr w:rsidR="00F30989" w:rsidRPr="00474130" w:rsidTr="00F30989">
        <w:tblPrEx>
          <w:tblCellMar>
            <w:left w:w="0" w:type="dxa"/>
            <w:right w:w="0" w:type="dxa"/>
          </w:tblCellMar>
        </w:tblPrEx>
        <w:trPr>
          <w:cantSplit/>
          <w:trHeight w:val="680"/>
          <w:jc w:val="center"/>
        </w:trPr>
        <w:tc>
          <w:tcPr>
            <w:tcW w:w="420" w:type="dxa"/>
            <w:vMerge/>
            <w:tcBorders>
              <w:left w:val="single" w:sz="4" w:space="0" w:color="auto"/>
              <w:right w:val="nil"/>
            </w:tcBorders>
            <w:vAlign w:val="center"/>
          </w:tcPr>
          <w:p w:rsidR="00F30989" w:rsidRPr="00474130" w:rsidRDefault="00F30989">
            <w:pPr>
              <w:spacing w:line="240" w:lineRule="atLeast"/>
              <w:jc w:val="center"/>
              <w:rPr>
                <w:rFonts w:ascii="Times New Roman" w:hAnsi="Times New Roman"/>
                <w:sz w:val="24"/>
              </w:rPr>
            </w:pPr>
          </w:p>
        </w:tc>
        <w:tc>
          <w:tcPr>
            <w:tcW w:w="1380" w:type="dxa"/>
            <w:gridSpan w:val="2"/>
            <w:tcBorders>
              <w:top w:val="single" w:sz="4" w:space="0" w:color="auto"/>
              <w:left w:val="single" w:sz="4" w:space="0" w:color="auto"/>
              <w:bottom w:val="single" w:sz="4" w:space="0" w:color="auto"/>
              <w:right w:val="single" w:sz="4" w:space="0" w:color="auto"/>
            </w:tcBorders>
            <w:vAlign w:val="center"/>
          </w:tcPr>
          <w:p w:rsidR="00F30989" w:rsidRPr="00474130" w:rsidRDefault="00F30989" w:rsidP="00397214">
            <w:pPr>
              <w:jc w:val="center"/>
              <w:rPr>
                <w:rFonts w:ascii="Times New Roman" w:eastAsiaTheme="minorEastAsia" w:hAnsi="Times New Roman"/>
                <w:sz w:val="24"/>
              </w:rPr>
            </w:pPr>
            <w:r w:rsidRPr="00474130">
              <w:rPr>
                <w:rFonts w:ascii="Times New Roman" w:eastAsiaTheme="minorEastAsia" w:hAnsi="Times New Roman" w:hint="eastAsia"/>
                <w:sz w:val="24"/>
              </w:rPr>
              <w:t>高幸</w:t>
            </w:r>
          </w:p>
        </w:tc>
        <w:tc>
          <w:tcPr>
            <w:tcW w:w="1461" w:type="dxa"/>
            <w:gridSpan w:val="3"/>
            <w:tcBorders>
              <w:top w:val="single" w:sz="4" w:space="0" w:color="auto"/>
              <w:left w:val="nil"/>
              <w:bottom w:val="single" w:sz="4" w:space="0" w:color="auto"/>
              <w:right w:val="single" w:sz="4" w:space="0" w:color="auto"/>
            </w:tcBorders>
            <w:vAlign w:val="center"/>
          </w:tcPr>
          <w:p w:rsidR="00F30989" w:rsidRPr="00474130" w:rsidRDefault="00F30989" w:rsidP="00397214">
            <w:pPr>
              <w:jc w:val="center"/>
              <w:rPr>
                <w:rFonts w:ascii="Times New Roman" w:eastAsiaTheme="minorEastAsia" w:hAnsi="Times New Roman"/>
                <w:sz w:val="24"/>
              </w:rPr>
            </w:pPr>
            <w:r w:rsidRPr="00474130">
              <w:rPr>
                <w:rFonts w:ascii="Times New Roman" w:eastAsiaTheme="minorEastAsia" w:hAnsi="Times New Roman"/>
                <w:sz w:val="24"/>
              </w:rPr>
              <w:t>201705550819</w:t>
            </w:r>
          </w:p>
        </w:tc>
        <w:tc>
          <w:tcPr>
            <w:tcW w:w="1779" w:type="dxa"/>
            <w:gridSpan w:val="4"/>
            <w:tcBorders>
              <w:top w:val="single" w:sz="4" w:space="0" w:color="auto"/>
              <w:left w:val="nil"/>
              <w:bottom w:val="single" w:sz="4" w:space="0" w:color="auto"/>
              <w:right w:val="single" w:sz="4" w:space="0" w:color="auto"/>
            </w:tcBorders>
            <w:vAlign w:val="center"/>
          </w:tcPr>
          <w:p w:rsidR="00F30989" w:rsidRPr="00474130" w:rsidRDefault="00F30989" w:rsidP="00397214">
            <w:pPr>
              <w:jc w:val="center"/>
              <w:rPr>
                <w:rFonts w:ascii="Times New Roman" w:eastAsiaTheme="minorEastAsia" w:hAnsi="Times New Roman"/>
                <w:sz w:val="24"/>
              </w:rPr>
            </w:pPr>
            <w:r w:rsidRPr="00474130">
              <w:rPr>
                <w:rFonts w:ascii="Times New Roman" w:eastAsiaTheme="minorEastAsia" w:hAnsi="Times New Roman" w:hint="eastAsia"/>
                <w:sz w:val="24"/>
              </w:rPr>
              <w:t>自动化三班</w:t>
            </w:r>
          </w:p>
        </w:tc>
        <w:tc>
          <w:tcPr>
            <w:tcW w:w="1980" w:type="dxa"/>
            <w:gridSpan w:val="3"/>
            <w:tcBorders>
              <w:top w:val="single" w:sz="4" w:space="0" w:color="auto"/>
              <w:left w:val="nil"/>
              <w:bottom w:val="single" w:sz="4" w:space="0" w:color="auto"/>
              <w:right w:val="single" w:sz="4" w:space="0" w:color="auto"/>
            </w:tcBorders>
            <w:vAlign w:val="center"/>
          </w:tcPr>
          <w:p w:rsidR="00F30989" w:rsidRPr="00474130" w:rsidRDefault="00F30989" w:rsidP="00397214">
            <w:pPr>
              <w:jc w:val="center"/>
              <w:rPr>
                <w:rFonts w:ascii="Times New Roman" w:eastAsiaTheme="minorEastAsia" w:hAnsi="Times New Roman"/>
                <w:sz w:val="24"/>
              </w:rPr>
            </w:pPr>
            <w:r w:rsidRPr="00474130">
              <w:rPr>
                <w:rFonts w:ascii="Times New Roman" w:eastAsiaTheme="minorEastAsia" w:hAnsi="Times New Roman" w:hint="eastAsia"/>
                <w:sz w:val="24"/>
              </w:rPr>
              <w:t>信息工程学院</w:t>
            </w:r>
          </w:p>
        </w:tc>
        <w:tc>
          <w:tcPr>
            <w:tcW w:w="1800" w:type="dxa"/>
            <w:gridSpan w:val="2"/>
            <w:tcBorders>
              <w:top w:val="single" w:sz="4" w:space="0" w:color="auto"/>
              <w:left w:val="nil"/>
              <w:bottom w:val="single" w:sz="4" w:space="0" w:color="auto"/>
              <w:right w:val="single" w:sz="4" w:space="0" w:color="auto"/>
            </w:tcBorders>
            <w:vAlign w:val="center"/>
          </w:tcPr>
          <w:p w:rsidR="00F30989" w:rsidRPr="00474130" w:rsidRDefault="00F30989" w:rsidP="00397214">
            <w:pPr>
              <w:jc w:val="center"/>
              <w:rPr>
                <w:rFonts w:ascii="Times New Roman" w:eastAsiaTheme="minorEastAsia" w:hAnsi="Times New Roman"/>
                <w:sz w:val="24"/>
              </w:rPr>
            </w:pPr>
            <w:r w:rsidRPr="00474130">
              <w:rPr>
                <w:rFonts w:ascii="Times New Roman" w:eastAsiaTheme="minorEastAsia" w:hAnsi="Times New Roman" w:hint="eastAsia"/>
                <w:sz w:val="24"/>
              </w:rPr>
              <w:t>整体协调和文档整理</w:t>
            </w:r>
          </w:p>
        </w:tc>
      </w:tr>
      <w:tr w:rsidR="00F30989" w:rsidRPr="00474130" w:rsidTr="00F30989">
        <w:tblPrEx>
          <w:tblCellMar>
            <w:left w:w="0" w:type="dxa"/>
            <w:right w:w="0" w:type="dxa"/>
          </w:tblCellMar>
        </w:tblPrEx>
        <w:trPr>
          <w:cantSplit/>
          <w:trHeight w:val="680"/>
          <w:jc w:val="center"/>
        </w:trPr>
        <w:tc>
          <w:tcPr>
            <w:tcW w:w="420" w:type="dxa"/>
            <w:vMerge/>
            <w:tcBorders>
              <w:left w:val="single" w:sz="4" w:space="0" w:color="auto"/>
              <w:right w:val="nil"/>
            </w:tcBorders>
            <w:vAlign w:val="center"/>
          </w:tcPr>
          <w:p w:rsidR="00F30989" w:rsidRPr="00474130" w:rsidRDefault="00F30989">
            <w:pPr>
              <w:jc w:val="center"/>
              <w:rPr>
                <w:rFonts w:ascii="Times New Roman" w:hAnsi="Times New Roman"/>
                <w:sz w:val="24"/>
              </w:rPr>
            </w:pPr>
          </w:p>
        </w:tc>
        <w:tc>
          <w:tcPr>
            <w:tcW w:w="1380" w:type="dxa"/>
            <w:gridSpan w:val="2"/>
            <w:tcBorders>
              <w:top w:val="single" w:sz="4" w:space="0" w:color="auto"/>
              <w:left w:val="single" w:sz="4" w:space="0" w:color="auto"/>
              <w:bottom w:val="single" w:sz="4" w:space="0" w:color="auto"/>
              <w:right w:val="single" w:sz="4" w:space="0" w:color="auto"/>
            </w:tcBorders>
            <w:vAlign w:val="center"/>
          </w:tcPr>
          <w:p w:rsidR="00F30989" w:rsidRPr="00474130" w:rsidRDefault="00F30989" w:rsidP="00397214">
            <w:pPr>
              <w:jc w:val="center"/>
              <w:rPr>
                <w:rFonts w:ascii="Times New Roman" w:eastAsiaTheme="minorEastAsia" w:hAnsi="Times New Roman"/>
                <w:sz w:val="24"/>
              </w:rPr>
            </w:pPr>
            <w:r w:rsidRPr="00474130">
              <w:rPr>
                <w:rFonts w:ascii="Times New Roman" w:eastAsiaTheme="minorEastAsia" w:hAnsi="Times New Roman" w:hint="eastAsia"/>
                <w:sz w:val="24"/>
              </w:rPr>
              <w:t>肖晓阳</w:t>
            </w:r>
          </w:p>
        </w:tc>
        <w:tc>
          <w:tcPr>
            <w:tcW w:w="1461" w:type="dxa"/>
            <w:gridSpan w:val="3"/>
            <w:tcBorders>
              <w:top w:val="single" w:sz="4" w:space="0" w:color="auto"/>
              <w:left w:val="nil"/>
              <w:bottom w:val="single" w:sz="4" w:space="0" w:color="auto"/>
              <w:right w:val="single" w:sz="4" w:space="0" w:color="auto"/>
            </w:tcBorders>
            <w:vAlign w:val="center"/>
          </w:tcPr>
          <w:p w:rsidR="00F30989" w:rsidRPr="00474130" w:rsidRDefault="00F30989" w:rsidP="00397214">
            <w:pPr>
              <w:jc w:val="center"/>
              <w:rPr>
                <w:rFonts w:ascii="Times New Roman" w:eastAsiaTheme="minorEastAsia" w:hAnsi="Times New Roman"/>
                <w:sz w:val="24"/>
              </w:rPr>
            </w:pPr>
            <w:r w:rsidRPr="00474130">
              <w:rPr>
                <w:rFonts w:ascii="Times New Roman" w:eastAsiaTheme="minorEastAsia" w:hAnsi="Times New Roman"/>
                <w:sz w:val="24"/>
              </w:rPr>
              <w:t>2016550113</w:t>
            </w:r>
          </w:p>
        </w:tc>
        <w:tc>
          <w:tcPr>
            <w:tcW w:w="1779" w:type="dxa"/>
            <w:gridSpan w:val="4"/>
            <w:tcBorders>
              <w:top w:val="single" w:sz="4" w:space="0" w:color="auto"/>
              <w:left w:val="nil"/>
              <w:bottom w:val="single" w:sz="4" w:space="0" w:color="auto"/>
              <w:right w:val="single" w:sz="4" w:space="0" w:color="auto"/>
            </w:tcBorders>
            <w:vAlign w:val="center"/>
          </w:tcPr>
          <w:p w:rsidR="00F30989" w:rsidRPr="00474130" w:rsidRDefault="00F30989" w:rsidP="00397214">
            <w:pPr>
              <w:jc w:val="center"/>
              <w:rPr>
                <w:rFonts w:ascii="Times New Roman" w:eastAsiaTheme="minorEastAsia" w:hAnsi="Times New Roman"/>
                <w:sz w:val="24"/>
              </w:rPr>
            </w:pPr>
            <w:r w:rsidRPr="00474130">
              <w:rPr>
                <w:rFonts w:ascii="Times New Roman" w:eastAsiaTheme="minorEastAsia" w:hAnsi="Times New Roman" w:hint="eastAsia"/>
                <w:sz w:val="24"/>
              </w:rPr>
              <w:t>自动化一班</w:t>
            </w:r>
          </w:p>
        </w:tc>
        <w:tc>
          <w:tcPr>
            <w:tcW w:w="1980" w:type="dxa"/>
            <w:gridSpan w:val="3"/>
            <w:tcBorders>
              <w:top w:val="single" w:sz="4" w:space="0" w:color="auto"/>
              <w:left w:val="nil"/>
              <w:bottom w:val="single" w:sz="4" w:space="0" w:color="auto"/>
              <w:right w:val="single" w:sz="4" w:space="0" w:color="auto"/>
            </w:tcBorders>
            <w:vAlign w:val="center"/>
          </w:tcPr>
          <w:p w:rsidR="00F30989" w:rsidRPr="00474130" w:rsidRDefault="00F30989" w:rsidP="00397214">
            <w:pPr>
              <w:jc w:val="center"/>
              <w:rPr>
                <w:rFonts w:ascii="Times New Roman" w:eastAsiaTheme="minorEastAsia" w:hAnsi="Times New Roman"/>
                <w:sz w:val="24"/>
              </w:rPr>
            </w:pPr>
            <w:r w:rsidRPr="00474130">
              <w:rPr>
                <w:rFonts w:ascii="Times New Roman" w:eastAsiaTheme="minorEastAsia" w:hAnsi="Times New Roman" w:hint="eastAsia"/>
                <w:sz w:val="24"/>
              </w:rPr>
              <w:t>信息工程学院</w:t>
            </w:r>
          </w:p>
        </w:tc>
        <w:tc>
          <w:tcPr>
            <w:tcW w:w="1800" w:type="dxa"/>
            <w:gridSpan w:val="2"/>
            <w:tcBorders>
              <w:top w:val="single" w:sz="4" w:space="0" w:color="auto"/>
              <w:left w:val="nil"/>
              <w:bottom w:val="single" w:sz="4" w:space="0" w:color="auto"/>
              <w:right w:val="single" w:sz="4" w:space="0" w:color="auto"/>
            </w:tcBorders>
            <w:vAlign w:val="center"/>
          </w:tcPr>
          <w:p w:rsidR="00F30989" w:rsidRPr="00474130" w:rsidRDefault="00F30989" w:rsidP="00397214">
            <w:pPr>
              <w:jc w:val="center"/>
              <w:rPr>
                <w:rFonts w:ascii="Times New Roman" w:eastAsiaTheme="minorEastAsia" w:hAnsi="Times New Roman"/>
                <w:sz w:val="24"/>
              </w:rPr>
            </w:pPr>
            <w:r w:rsidRPr="00474130">
              <w:rPr>
                <w:rFonts w:ascii="Times New Roman" w:eastAsiaTheme="minorEastAsia" w:hAnsi="Times New Roman" w:hint="eastAsia"/>
                <w:sz w:val="24"/>
              </w:rPr>
              <w:t>需求文档和撰写专利</w:t>
            </w:r>
          </w:p>
        </w:tc>
      </w:tr>
      <w:tr w:rsidR="00F30989" w:rsidRPr="00474130" w:rsidTr="00F30989">
        <w:tblPrEx>
          <w:tblCellMar>
            <w:left w:w="0" w:type="dxa"/>
            <w:right w:w="0" w:type="dxa"/>
          </w:tblCellMar>
        </w:tblPrEx>
        <w:trPr>
          <w:cantSplit/>
          <w:trHeight w:val="680"/>
          <w:jc w:val="center"/>
        </w:trPr>
        <w:tc>
          <w:tcPr>
            <w:tcW w:w="420" w:type="dxa"/>
            <w:vMerge/>
            <w:tcBorders>
              <w:left w:val="single" w:sz="4" w:space="0" w:color="auto"/>
              <w:right w:val="nil"/>
            </w:tcBorders>
            <w:vAlign w:val="center"/>
          </w:tcPr>
          <w:p w:rsidR="00F30989" w:rsidRPr="00474130" w:rsidRDefault="00F30989">
            <w:pPr>
              <w:jc w:val="center"/>
              <w:rPr>
                <w:rFonts w:ascii="Times New Roman" w:hAnsi="Times New Roman"/>
                <w:sz w:val="24"/>
              </w:rPr>
            </w:pPr>
          </w:p>
        </w:tc>
        <w:tc>
          <w:tcPr>
            <w:tcW w:w="1380" w:type="dxa"/>
            <w:gridSpan w:val="2"/>
            <w:tcBorders>
              <w:top w:val="single" w:sz="4" w:space="0" w:color="auto"/>
              <w:left w:val="single" w:sz="4" w:space="0" w:color="auto"/>
              <w:bottom w:val="single" w:sz="4" w:space="0" w:color="auto"/>
              <w:right w:val="single" w:sz="4" w:space="0" w:color="auto"/>
            </w:tcBorders>
            <w:vAlign w:val="center"/>
          </w:tcPr>
          <w:p w:rsidR="00F30989" w:rsidRPr="00474130" w:rsidRDefault="00F30989" w:rsidP="00397214">
            <w:pPr>
              <w:jc w:val="center"/>
              <w:rPr>
                <w:rFonts w:ascii="Times New Roman" w:eastAsiaTheme="minorEastAsia" w:hAnsi="Times New Roman"/>
                <w:sz w:val="24"/>
              </w:rPr>
            </w:pPr>
            <w:r w:rsidRPr="00474130">
              <w:rPr>
                <w:rFonts w:ascii="Times New Roman" w:eastAsiaTheme="minorEastAsia" w:hAnsi="Times New Roman" w:hint="eastAsia"/>
                <w:sz w:val="24"/>
              </w:rPr>
              <w:t>黄旭</w:t>
            </w:r>
          </w:p>
        </w:tc>
        <w:tc>
          <w:tcPr>
            <w:tcW w:w="1461" w:type="dxa"/>
            <w:gridSpan w:val="3"/>
            <w:tcBorders>
              <w:top w:val="single" w:sz="4" w:space="0" w:color="auto"/>
              <w:left w:val="nil"/>
              <w:bottom w:val="single" w:sz="4" w:space="0" w:color="auto"/>
              <w:right w:val="single" w:sz="4" w:space="0" w:color="auto"/>
            </w:tcBorders>
            <w:vAlign w:val="center"/>
          </w:tcPr>
          <w:p w:rsidR="00F30989" w:rsidRPr="00474130" w:rsidRDefault="00F30989" w:rsidP="00397214">
            <w:pPr>
              <w:jc w:val="center"/>
              <w:rPr>
                <w:rFonts w:ascii="Times New Roman" w:eastAsiaTheme="minorEastAsia" w:hAnsi="Times New Roman"/>
                <w:sz w:val="24"/>
              </w:rPr>
            </w:pPr>
            <w:r w:rsidRPr="00474130">
              <w:rPr>
                <w:rFonts w:ascii="Times New Roman" w:eastAsiaTheme="minorEastAsia" w:hAnsi="Times New Roman"/>
                <w:sz w:val="24"/>
              </w:rPr>
              <w:t>201705130812</w:t>
            </w:r>
          </w:p>
        </w:tc>
        <w:tc>
          <w:tcPr>
            <w:tcW w:w="1779" w:type="dxa"/>
            <w:gridSpan w:val="4"/>
            <w:tcBorders>
              <w:top w:val="single" w:sz="4" w:space="0" w:color="auto"/>
              <w:left w:val="nil"/>
              <w:bottom w:val="single" w:sz="4" w:space="0" w:color="auto"/>
              <w:right w:val="single" w:sz="4" w:space="0" w:color="auto"/>
            </w:tcBorders>
            <w:vAlign w:val="center"/>
          </w:tcPr>
          <w:p w:rsidR="00F30989" w:rsidRPr="00474130" w:rsidRDefault="00F30989" w:rsidP="00397214">
            <w:pPr>
              <w:jc w:val="center"/>
              <w:rPr>
                <w:rFonts w:ascii="Times New Roman" w:eastAsiaTheme="minorEastAsia" w:hAnsi="Times New Roman"/>
                <w:sz w:val="24"/>
              </w:rPr>
            </w:pPr>
            <w:r w:rsidRPr="00474130">
              <w:rPr>
                <w:rFonts w:ascii="Times New Roman" w:eastAsiaTheme="minorEastAsia" w:hAnsi="Times New Roman" w:hint="eastAsia"/>
                <w:sz w:val="24"/>
              </w:rPr>
              <w:t>经济学一班</w:t>
            </w:r>
          </w:p>
        </w:tc>
        <w:tc>
          <w:tcPr>
            <w:tcW w:w="1980" w:type="dxa"/>
            <w:gridSpan w:val="3"/>
            <w:tcBorders>
              <w:top w:val="single" w:sz="4" w:space="0" w:color="auto"/>
              <w:left w:val="nil"/>
              <w:bottom w:val="single" w:sz="4" w:space="0" w:color="auto"/>
              <w:right w:val="single" w:sz="4" w:space="0" w:color="auto"/>
            </w:tcBorders>
            <w:vAlign w:val="center"/>
          </w:tcPr>
          <w:p w:rsidR="00F30989" w:rsidRPr="00474130" w:rsidRDefault="00F30989" w:rsidP="00397214">
            <w:pPr>
              <w:jc w:val="center"/>
              <w:rPr>
                <w:rFonts w:ascii="Times New Roman" w:eastAsiaTheme="minorEastAsia" w:hAnsi="Times New Roman"/>
                <w:sz w:val="24"/>
              </w:rPr>
            </w:pPr>
            <w:r w:rsidRPr="00474130">
              <w:rPr>
                <w:rFonts w:ascii="Times New Roman" w:eastAsiaTheme="minorEastAsia" w:hAnsi="Times New Roman" w:hint="eastAsia"/>
                <w:sz w:val="24"/>
              </w:rPr>
              <w:t>商学院</w:t>
            </w:r>
          </w:p>
        </w:tc>
        <w:tc>
          <w:tcPr>
            <w:tcW w:w="1800" w:type="dxa"/>
            <w:gridSpan w:val="2"/>
            <w:tcBorders>
              <w:top w:val="single" w:sz="4" w:space="0" w:color="auto"/>
              <w:left w:val="nil"/>
              <w:bottom w:val="single" w:sz="4" w:space="0" w:color="auto"/>
              <w:right w:val="single" w:sz="4" w:space="0" w:color="auto"/>
            </w:tcBorders>
            <w:vAlign w:val="center"/>
          </w:tcPr>
          <w:p w:rsidR="00F30989" w:rsidRPr="00474130" w:rsidRDefault="00F30989" w:rsidP="00397214">
            <w:pPr>
              <w:jc w:val="center"/>
              <w:rPr>
                <w:rFonts w:ascii="Times New Roman" w:eastAsiaTheme="minorEastAsia" w:hAnsi="Times New Roman"/>
                <w:sz w:val="24"/>
              </w:rPr>
            </w:pPr>
            <w:r w:rsidRPr="00474130">
              <w:rPr>
                <w:rFonts w:ascii="Times New Roman" w:eastAsiaTheme="minorEastAsia" w:hAnsi="Times New Roman" w:hint="eastAsia"/>
                <w:sz w:val="24"/>
              </w:rPr>
              <w:t>算法设计和撰写专利</w:t>
            </w:r>
          </w:p>
        </w:tc>
      </w:tr>
      <w:tr w:rsidR="00F30989" w:rsidRPr="00474130" w:rsidTr="00F30989">
        <w:tblPrEx>
          <w:tblCellMar>
            <w:left w:w="0" w:type="dxa"/>
            <w:right w:w="0" w:type="dxa"/>
          </w:tblCellMar>
        </w:tblPrEx>
        <w:trPr>
          <w:cantSplit/>
          <w:trHeight w:val="680"/>
          <w:jc w:val="center"/>
        </w:trPr>
        <w:tc>
          <w:tcPr>
            <w:tcW w:w="420" w:type="dxa"/>
            <w:vMerge/>
            <w:tcBorders>
              <w:left w:val="single" w:sz="4" w:space="0" w:color="auto"/>
              <w:right w:val="nil"/>
            </w:tcBorders>
            <w:vAlign w:val="center"/>
          </w:tcPr>
          <w:p w:rsidR="00F30989" w:rsidRPr="00474130" w:rsidRDefault="00F30989">
            <w:pPr>
              <w:jc w:val="center"/>
              <w:rPr>
                <w:rFonts w:ascii="Times New Roman" w:hAnsi="Times New Roman"/>
                <w:sz w:val="24"/>
              </w:rPr>
            </w:pPr>
          </w:p>
        </w:tc>
        <w:tc>
          <w:tcPr>
            <w:tcW w:w="1380" w:type="dxa"/>
            <w:gridSpan w:val="2"/>
            <w:tcBorders>
              <w:top w:val="single" w:sz="4" w:space="0" w:color="auto"/>
              <w:left w:val="single" w:sz="4" w:space="0" w:color="auto"/>
              <w:bottom w:val="single" w:sz="4" w:space="0" w:color="auto"/>
              <w:right w:val="single" w:sz="4" w:space="0" w:color="auto"/>
            </w:tcBorders>
            <w:vAlign w:val="center"/>
          </w:tcPr>
          <w:p w:rsidR="00F30989" w:rsidRPr="00474130" w:rsidRDefault="00F30989" w:rsidP="00397214">
            <w:pPr>
              <w:jc w:val="center"/>
              <w:rPr>
                <w:rFonts w:ascii="Times New Roman" w:eastAsiaTheme="minorEastAsia" w:hAnsi="Times New Roman"/>
                <w:sz w:val="24"/>
              </w:rPr>
            </w:pPr>
            <w:r w:rsidRPr="00474130">
              <w:rPr>
                <w:rFonts w:ascii="Times New Roman" w:eastAsiaTheme="minorEastAsia" w:hAnsi="Times New Roman" w:hint="eastAsia"/>
                <w:sz w:val="24"/>
              </w:rPr>
              <w:t>袁帅</w:t>
            </w:r>
          </w:p>
        </w:tc>
        <w:tc>
          <w:tcPr>
            <w:tcW w:w="1461" w:type="dxa"/>
            <w:gridSpan w:val="3"/>
            <w:tcBorders>
              <w:top w:val="single" w:sz="4" w:space="0" w:color="auto"/>
              <w:left w:val="nil"/>
              <w:bottom w:val="single" w:sz="4" w:space="0" w:color="auto"/>
              <w:right w:val="single" w:sz="4" w:space="0" w:color="auto"/>
            </w:tcBorders>
            <w:vAlign w:val="center"/>
          </w:tcPr>
          <w:p w:rsidR="00F30989" w:rsidRPr="00474130" w:rsidRDefault="00F30989" w:rsidP="00397214">
            <w:pPr>
              <w:jc w:val="center"/>
              <w:rPr>
                <w:rFonts w:ascii="Times New Roman" w:eastAsiaTheme="minorEastAsia" w:hAnsi="Times New Roman"/>
                <w:sz w:val="24"/>
              </w:rPr>
            </w:pPr>
            <w:r w:rsidRPr="00474130">
              <w:rPr>
                <w:rFonts w:ascii="Times New Roman" w:eastAsiaTheme="minorEastAsia" w:hAnsi="Times New Roman"/>
                <w:sz w:val="24"/>
              </w:rPr>
              <w:t>2016800930</w:t>
            </w:r>
          </w:p>
        </w:tc>
        <w:tc>
          <w:tcPr>
            <w:tcW w:w="1779" w:type="dxa"/>
            <w:gridSpan w:val="4"/>
            <w:tcBorders>
              <w:top w:val="single" w:sz="4" w:space="0" w:color="auto"/>
              <w:left w:val="nil"/>
              <w:bottom w:val="single" w:sz="4" w:space="0" w:color="auto"/>
              <w:right w:val="single" w:sz="4" w:space="0" w:color="auto"/>
            </w:tcBorders>
            <w:vAlign w:val="center"/>
          </w:tcPr>
          <w:p w:rsidR="00F30989" w:rsidRPr="00474130" w:rsidRDefault="00F30989" w:rsidP="00397214">
            <w:pPr>
              <w:jc w:val="center"/>
              <w:rPr>
                <w:rFonts w:ascii="Times New Roman" w:eastAsiaTheme="minorEastAsia" w:hAnsi="Times New Roman"/>
                <w:sz w:val="24"/>
              </w:rPr>
            </w:pPr>
            <w:r w:rsidRPr="00474130">
              <w:rPr>
                <w:rFonts w:ascii="Times New Roman" w:eastAsiaTheme="minorEastAsia" w:hAnsi="Times New Roman" w:hint="eastAsia"/>
                <w:sz w:val="24"/>
              </w:rPr>
              <w:t>建筑环境与能源应用工程一班</w:t>
            </w:r>
          </w:p>
        </w:tc>
        <w:tc>
          <w:tcPr>
            <w:tcW w:w="1980" w:type="dxa"/>
            <w:gridSpan w:val="3"/>
            <w:tcBorders>
              <w:top w:val="single" w:sz="4" w:space="0" w:color="auto"/>
              <w:left w:val="nil"/>
              <w:bottom w:val="single" w:sz="4" w:space="0" w:color="auto"/>
              <w:right w:val="single" w:sz="4" w:space="0" w:color="auto"/>
            </w:tcBorders>
            <w:vAlign w:val="center"/>
          </w:tcPr>
          <w:p w:rsidR="00F30989" w:rsidRDefault="00F30989" w:rsidP="00397214">
            <w:pPr>
              <w:jc w:val="center"/>
              <w:rPr>
                <w:rFonts w:ascii="Times New Roman" w:eastAsiaTheme="minorEastAsia" w:hAnsi="Times New Roman"/>
                <w:sz w:val="24"/>
              </w:rPr>
            </w:pPr>
            <w:r w:rsidRPr="00474130">
              <w:rPr>
                <w:rFonts w:ascii="Times New Roman" w:eastAsiaTheme="minorEastAsia" w:hAnsi="Times New Roman" w:hint="eastAsia"/>
                <w:sz w:val="24"/>
              </w:rPr>
              <w:t>土木工程与力学</w:t>
            </w:r>
          </w:p>
          <w:p w:rsidR="00F30989" w:rsidRPr="00474130" w:rsidRDefault="00F30989" w:rsidP="00397214">
            <w:pPr>
              <w:jc w:val="center"/>
              <w:rPr>
                <w:rFonts w:ascii="Times New Roman" w:eastAsiaTheme="minorEastAsia" w:hAnsi="Times New Roman"/>
                <w:sz w:val="24"/>
              </w:rPr>
            </w:pPr>
            <w:r w:rsidRPr="00474130">
              <w:rPr>
                <w:rFonts w:ascii="Times New Roman" w:eastAsiaTheme="minorEastAsia" w:hAnsi="Times New Roman" w:hint="eastAsia"/>
                <w:sz w:val="24"/>
              </w:rPr>
              <w:t>学院</w:t>
            </w:r>
          </w:p>
        </w:tc>
        <w:tc>
          <w:tcPr>
            <w:tcW w:w="1800" w:type="dxa"/>
            <w:gridSpan w:val="2"/>
            <w:tcBorders>
              <w:top w:val="single" w:sz="4" w:space="0" w:color="auto"/>
              <w:left w:val="nil"/>
              <w:bottom w:val="single" w:sz="4" w:space="0" w:color="auto"/>
              <w:right w:val="single" w:sz="4" w:space="0" w:color="auto"/>
            </w:tcBorders>
            <w:vAlign w:val="center"/>
          </w:tcPr>
          <w:p w:rsidR="00F30989" w:rsidRPr="00474130" w:rsidRDefault="00F30989" w:rsidP="00397214">
            <w:pPr>
              <w:jc w:val="center"/>
              <w:rPr>
                <w:rFonts w:ascii="Times New Roman" w:eastAsiaTheme="minorEastAsia" w:hAnsi="Times New Roman"/>
                <w:sz w:val="24"/>
              </w:rPr>
            </w:pPr>
            <w:r w:rsidRPr="00474130">
              <w:rPr>
                <w:rFonts w:ascii="Times New Roman" w:eastAsiaTheme="minorEastAsia" w:hAnsi="Times New Roman" w:hint="eastAsia"/>
                <w:sz w:val="24"/>
              </w:rPr>
              <w:t>组织外联与撰写软著</w:t>
            </w:r>
          </w:p>
        </w:tc>
      </w:tr>
      <w:tr w:rsidR="00F30989" w:rsidRPr="00474130" w:rsidTr="00F30989">
        <w:tblPrEx>
          <w:tblCellMar>
            <w:left w:w="0" w:type="dxa"/>
            <w:right w:w="0" w:type="dxa"/>
          </w:tblCellMar>
        </w:tblPrEx>
        <w:trPr>
          <w:cantSplit/>
          <w:trHeight w:val="680"/>
          <w:jc w:val="center"/>
        </w:trPr>
        <w:tc>
          <w:tcPr>
            <w:tcW w:w="420" w:type="dxa"/>
            <w:vMerge/>
            <w:tcBorders>
              <w:left w:val="single" w:sz="4" w:space="0" w:color="auto"/>
              <w:bottom w:val="single" w:sz="4" w:space="0" w:color="auto"/>
              <w:right w:val="nil"/>
            </w:tcBorders>
            <w:vAlign w:val="center"/>
          </w:tcPr>
          <w:p w:rsidR="00F30989" w:rsidRPr="00474130" w:rsidRDefault="00F30989">
            <w:pPr>
              <w:jc w:val="center"/>
              <w:rPr>
                <w:rFonts w:ascii="Times New Roman" w:hAnsi="Times New Roman"/>
                <w:sz w:val="24"/>
              </w:rPr>
            </w:pPr>
          </w:p>
        </w:tc>
        <w:tc>
          <w:tcPr>
            <w:tcW w:w="1380" w:type="dxa"/>
            <w:gridSpan w:val="2"/>
            <w:tcBorders>
              <w:top w:val="single" w:sz="4" w:space="0" w:color="auto"/>
              <w:left w:val="single" w:sz="4" w:space="0" w:color="auto"/>
              <w:bottom w:val="single" w:sz="4" w:space="0" w:color="auto"/>
              <w:right w:val="single" w:sz="4" w:space="0" w:color="auto"/>
            </w:tcBorders>
            <w:vAlign w:val="center"/>
          </w:tcPr>
          <w:p w:rsidR="00F30989" w:rsidRPr="00474130" w:rsidRDefault="00F30989" w:rsidP="00397214">
            <w:pPr>
              <w:jc w:val="center"/>
              <w:rPr>
                <w:rFonts w:ascii="Times New Roman" w:eastAsiaTheme="minorEastAsia" w:hAnsi="Times New Roman"/>
                <w:sz w:val="24"/>
              </w:rPr>
            </w:pPr>
            <w:r w:rsidRPr="00474130">
              <w:rPr>
                <w:rFonts w:ascii="Times New Roman" w:eastAsiaTheme="minorEastAsia" w:hAnsi="Times New Roman" w:hint="eastAsia"/>
                <w:sz w:val="24"/>
              </w:rPr>
              <w:t>于英培</w:t>
            </w:r>
          </w:p>
        </w:tc>
        <w:tc>
          <w:tcPr>
            <w:tcW w:w="1461" w:type="dxa"/>
            <w:gridSpan w:val="3"/>
            <w:tcBorders>
              <w:top w:val="single" w:sz="4" w:space="0" w:color="auto"/>
              <w:left w:val="nil"/>
              <w:bottom w:val="single" w:sz="4" w:space="0" w:color="auto"/>
              <w:right w:val="single" w:sz="4" w:space="0" w:color="auto"/>
            </w:tcBorders>
            <w:vAlign w:val="center"/>
          </w:tcPr>
          <w:p w:rsidR="00F30989" w:rsidRPr="00474130" w:rsidRDefault="00F30989" w:rsidP="00397214">
            <w:pPr>
              <w:jc w:val="center"/>
              <w:rPr>
                <w:rFonts w:ascii="Times New Roman" w:eastAsiaTheme="minorEastAsia" w:hAnsi="Times New Roman"/>
                <w:sz w:val="24"/>
              </w:rPr>
            </w:pPr>
            <w:r w:rsidRPr="00474130">
              <w:rPr>
                <w:rFonts w:ascii="Times New Roman" w:eastAsiaTheme="minorEastAsia" w:hAnsi="Times New Roman"/>
                <w:sz w:val="24"/>
              </w:rPr>
              <w:t>201805551802</w:t>
            </w:r>
          </w:p>
        </w:tc>
        <w:tc>
          <w:tcPr>
            <w:tcW w:w="1779" w:type="dxa"/>
            <w:gridSpan w:val="4"/>
            <w:tcBorders>
              <w:top w:val="single" w:sz="4" w:space="0" w:color="auto"/>
              <w:left w:val="nil"/>
              <w:bottom w:val="single" w:sz="4" w:space="0" w:color="auto"/>
              <w:right w:val="single" w:sz="4" w:space="0" w:color="auto"/>
            </w:tcBorders>
            <w:vAlign w:val="center"/>
          </w:tcPr>
          <w:p w:rsidR="00F30989" w:rsidRPr="00474130" w:rsidRDefault="00F30989" w:rsidP="00397214">
            <w:pPr>
              <w:jc w:val="center"/>
              <w:rPr>
                <w:rFonts w:ascii="Times New Roman" w:eastAsiaTheme="minorEastAsia" w:hAnsi="Times New Roman"/>
                <w:sz w:val="24"/>
              </w:rPr>
            </w:pPr>
            <w:r w:rsidRPr="00474130">
              <w:rPr>
                <w:rFonts w:ascii="Times New Roman" w:eastAsiaTheme="minorEastAsia" w:hAnsi="Times New Roman" w:hint="eastAsia"/>
                <w:sz w:val="24"/>
              </w:rPr>
              <w:t>自动化五班</w:t>
            </w:r>
          </w:p>
        </w:tc>
        <w:tc>
          <w:tcPr>
            <w:tcW w:w="1980" w:type="dxa"/>
            <w:gridSpan w:val="3"/>
            <w:tcBorders>
              <w:top w:val="single" w:sz="4" w:space="0" w:color="auto"/>
              <w:left w:val="nil"/>
              <w:bottom w:val="single" w:sz="4" w:space="0" w:color="auto"/>
              <w:right w:val="single" w:sz="4" w:space="0" w:color="auto"/>
            </w:tcBorders>
            <w:vAlign w:val="center"/>
          </w:tcPr>
          <w:p w:rsidR="00F30989" w:rsidRPr="00474130" w:rsidRDefault="00F30989" w:rsidP="00397214">
            <w:pPr>
              <w:jc w:val="center"/>
              <w:rPr>
                <w:rFonts w:ascii="Times New Roman" w:eastAsiaTheme="minorEastAsia" w:hAnsi="Times New Roman"/>
                <w:sz w:val="24"/>
              </w:rPr>
            </w:pPr>
            <w:r w:rsidRPr="00474130">
              <w:rPr>
                <w:rFonts w:ascii="Times New Roman" w:eastAsiaTheme="minorEastAsia" w:hAnsi="Times New Roman" w:hint="eastAsia"/>
                <w:sz w:val="24"/>
              </w:rPr>
              <w:t>信息工程学院</w:t>
            </w:r>
          </w:p>
        </w:tc>
        <w:tc>
          <w:tcPr>
            <w:tcW w:w="1800" w:type="dxa"/>
            <w:gridSpan w:val="2"/>
            <w:tcBorders>
              <w:top w:val="single" w:sz="4" w:space="0" w:color="auto"/>
              <w:left w:val="nil"/>
              <w:bottom w:val="single" w:sz="4" w:space="0" w:color="auto"/>
              <w:right w:val="single" w:sz="4" w:space="0" w:color="auto"/>
            </w:tcBorders>
            <w:vAlign w:val="center"/>
          </w:tcPr>
          <w:p w:rsidR="00F30989" w:rsidRPr="00474130" w:rsidRDefault="00F30989" w:rsidP="00397214">
            <w:pPr>
              <w:jc w:val="center"/>
              <w:rPr>
                <w:rFonts w:ascii="Times New Roman" w:eastAsiaTheme="minorEastAsia" w:hAnsi="Times New Roman"/>
                <w:sz w:val="24"/>
              </w:rPr>
            </w:pPr>
            <w:r w:rsidRPr="00474130">
              <w:rPr>
                <w:rFonts w:ascii="Times New Roman" w:eastAsiaTheme="minorEastAsia" w:hAnsi="Times New Roman" w:hint="eastAsia"/>
                <w:sz w:val="24"/>
              </w:rPr>
              <w:t>代码设计和申请商标</w:t>
            </w:r>
          </w:p>
        </w:tc>
      </w:tr>
    </w:tbl>
    <w:p w:rsidR="008E0499" w:rsidRPr="00474130" w:rsidRDefault="00397214" w:rsidP="00CC1BDD">
      <w:pPr>
        <w:numPr>
          <w:ilvl w:val="1"/>
          <w:numId w:val="2"/>
        </w:numPr>
        <w:tabs>
          <w:tab w:val="clear" w:pos="1532"/>
          <w:tab w:val="left" w:pos="720"/>
        </w:tabs>
        <w:spacing w:beforeLines="50" w:before="156" w:afterLines="50" w:after="156" w:line="300" w:lineRule="auto"/>
        <w:ind w:left="0" w:right="567" w:firstLine="0"/>
        <w:rPr>
          <w:rFonts w:ascii="Times New Roman" w:eastAsia="黑体" w:hAnsi="Times New Roman"/>
          <w:bCs/>
          <w:sz w:val="28"/>
        </w:rPr>
      </w:pPr>
      <w:r w:rsidRPr="00474130">
        <w:rPr>
          <w:rFonts w:ascii="Times New Roman" w:eastAsia="黑体" w:hAnsi="Times New Roman" w:hint="eastAsia"/>
          <w:bCs/>
          <w:sz w:val="28"/>
        </w:rPr>
        <w:lastRenderedPageBreak/>
        <w:t>立项依据（可加页）</w:t>
      </w:r>
    </w:p>
    <w:tbl>
      <w:tblPr>
        <w:tblW w:w="8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15"/>
      </w:tblGrid>
      <w:tr w:rsidR="008E0499" w:rsidRPr="00474130" w:rsidTr="00F30989">
        <w:trPr>
          <w:trHeight w:val="6400"/>
          <w:jc w:val="center"/>
        </w:trPr>
        <w:tc>
          <w:tcPr>
            <w:tcW w:w="8715" w:type="dxa"/>
          </w:tcPr>
          <w:p w:rsidR="008E0499" w:rsidRPr="00581F2E" w:rsidRDefault="00581F2E" w:rsidP="00CC1BDD">
            <w:pPr>
              <w:tabs>
                <w:tab w:val="left" w:pos="792"/>
              </w:tabs>
              <w:spacing w:beforeLines="100" w:before="312" w:afterLines="50" w:after="156" w:line="420" w:lineRule="exact"/>
              <w:ind w:left="970" w:hanging="970"/>
              <w:rPr>
                <w:rFonts w:ascii="黑体" w:eastAsia="黑体" w:hAnsi="黑体"/>
                <w:b/>
                <w:bCs/>
                <w:sz w:val="28"/>
                <w:szCs w:val="28"/>
              </w:rPr>
            </w:pPr>
            <w:r>
              <w:rPr>
                <w:rFonts w:ascii="黑体" w:eastAsia="黑体" w:hAnsi="黑体" w:hint="eastAsia"/>
                <w:b/>
                <w:bCs/>
                <w:sz w:val="28"/>
                <w:szCs w:val="28"/>
              </w:rPr>
              <w:t>（一）</w:t>
            </w:r>
            <w:r w:rsidR="00397214" w:rsidRPr="00581F2E">
              <w:rPr>
                <w:rFonts w:ascii="黑体" w:eastAsia="黑体" w:hAnsi="黑体" w:hint="eastAsia"/>
                <w:b/>
                <w:bCs/>
                <w:sz w:val="28"/>
                <w:szCs w:val="28"/>
              </w:rPr>
              <w:t>项目简介</w:t>
            </w:r>
          </w:p>
          <w:p w:rsidR="00165AB7" w:rsidRPr="00474130" w:rsidRDefault="00165AB7" w:rsidP="00581F2E">
            <w:pPr>
              <w:tabs>
                <w:tab w:val="left" w:pos="792"/>
                <w:tab w:val="left" w:pos="972"/>
              </w:tabs>
              <w:spacing w:line="420" w:lineRule="exact"/>
              <w:ind w:firstLineChars="200" w:firstLine="480"/>
              <w:rPr>
                <w:rFonts w:ascii="Times New Roman" w:hAnsi="Times New Roman"/>
                <w:sz w:val="24"/>
                <w:szCs w:val="24"/>
              </w:rPr>
            </w:pPr>
            <w:r w:rsidRPr="00474130">
              <w:rPr>
                <w:rFonts w:ascii="Times New Roman" w:hAnsi="Times New Roman" w:hint="eastAsia"/>
                <w:sz w:val="24"/>
                <w:szCs w:val="24"/>
              </w:rPr>
              <w:t>本项目旨在设计一套基于新能源汽车优化调度的废旧回收系统。利用新能源汽车的合理调度实现废旧物的合理回收和高效再利用。通过互联网技术改变传统低效率的废品回收模式，为废旧物回收提供一个实用的平台，提高回收效率，优化回收模式。通过资源调度算法的优化设计和智能化废旧分类方法的技术创新，实现新能源汽车高效节能利用。减少环境污染的同时，提高大众主动回收有价值废旧物品的积极性，普及了垃圾分类知识和环保理念。</w:t>
            </w:r>
          </w:p>
          <w:p w:rsidR="008E0499" w:rsidRPr="00581F2E" w:rsidRDefault="00165AB7" w:rsidP="00CC1BDD">
            <w:pPr>
              <w:tabs>
                <w:tab w:val="left" w:pos="792"/>
              </w:tabs>
              <w:spacing w:beforeLines="100" w:before="312" w:afterLines="50" w:after="156" w:line="420" w:lineRule="exact"/>
              <w:ind w:left="970" w:hanging="970"/>
              <w:rPr>
                <w:rFonts w:ascii="黑体" w:eastAsia="黑体" w:hAnsi="黑体"/>
                <w:b/>
                <w:bCs/>
                <w:sz w:val="28"/>
                <w:szCs w:val="28"/>
              </w:rPr>
            </w:pPr>
            <w:r w:rsidRPr="00581F2E">
              <w:rPr>
                <w:rFonts w:ascii="黑体" w:eastAsia="黑体" w:hAnsi="黑体" w:hint="eastAsia"/>
                <w:b/>
                <w:bCs/>
                <w:sz w:val="28"/>
                <w:szCs w:val="28"/>
              </w:rPr>
              <w:t>（二）</w:t>
            </w:r>
            <w:r w:rsidR="00397214" w:rsidRPr="00581F2E">
              <w:rPr>
                <w:rFonts w:ascii="黑体" w:eastAsia="黑体" w:hAnsi="黑体" w:hint="eastAsia"/>
                <w:b/>
                <w:bCs/>
                <w:sz w:val="28"/>
                <w:szCs w:val="28"/>
              </w:rPr>
              <w:t>研究目的</w:t>
            </w:r>
          </w:p>
          <w:p w:rsidR="00E85717" w:rsidRPr="00474130" w:rsidRDefault="00E85717" w:rsidP="00581F2E">
            <w:pPr>
              <w:spacing w:line="420" w:lineRule="exact"/>
              <w:ind w:firstLineChars="200" w:firstLine="480"/>
              <w:rPr>
                <w:rFonts w:ascii="Times New Roman" w:eastAsiaTheme="minorEastAsia" w:hAnsi="Times New Roman"/>
                <w:bCs/>
                <w:sz w:val="24"/>
              </w:rPr>
            </w:pPr>
            <w:r w:rsidRPr="00474130">
              <w:rPr>
                <w:rFonts w:ascii="Times New Roman" w:eastAsiaTheme="minorEastAsia" w:hAnsi="Times New Roman" w:hint="eastAsia"/>
                <w:bCs/>
                <w:sz w:val="24"/>
              </w:rPr>
              <w:t>1.</w:t>
            </w:r>
            <w:r w:rsidR="00581F2E">
              <w:rPr>
                <w:rFonts w:ascii="Times New Roman" w:eastAsiaTheme="minorEastAsia" w:hAnsi="Times New Roman" w:hint="eastAsia"/>
                <w:bCs/>
                <w:sz w:val="24"/>
              </w:rPr>
              <w:t xml:space="preserve"> </w:t>
            </w:r>
            <w:r w:rsidRPr="00474130">
              <w:rPr>
                <w:rFonts w:ascii="Times New Roman" w:eastAsiaTheme="minorEastAsia" w:hAnsi="Times New Roman" w:hint="eastAsia"/>
                <w:bCs/>
                <w:sz w:val="24"/>
              </w:rPr>
              <w:t>通过高效回收高价值的废旧物品达到变废为宝的目的。</w:t>
            </w:r>
          </w:p>
          <w:p w:rsidR="00E85717" w:rsidRPr="00474130" w:rsidRDefault="00E85717" w:rsidP="00581F2E">
            <w:pPr>
              <w:spacing w:line="420" w:lineRule="exact"/>
              <w:ind w:firstLineChars="200" w:firstLine="480"/>
              <w:rPr>
                <w:rFonts w:ascii="Times New Roman" w:eastAsiaTheme="minorEastAsia" w:hAnsi="Times New Roman"/>
                <w:bCs/>
                <w:sz w:val="24"/>
              </w:rPr>
            </w:pPr>
            <w:r w:rsidRPr="00474130">
              <w:rPr>
                <w:rFonts w:ascii="Times New Roman" w:eastAsiaTheme="minorEastAsia" w:hAnsi="Times New Roman" w:hint="eastAsia"/>
                <w:bCs/>
                <w:sz w:val="24"/>
              </w:rPr>
              <w:t>2.</w:t>
            </w:r>
            <w:r w:rsidR="00581F2E">
              <w:rPr>
                <w:rFonts w:ascii="Times New Roman" w:eastAsiaTheme="minorEastAsia" w:hAnsi="Times New Roman" w:hint="eastAsia"/>
                <w:bCs/>
                <w:sz w:val="24"/>
              </w:rPr>
              <w:t xml:space="preserve"> </w:t>
            </w:r>
            <w:r w:rsidRPr="00474130">
              <w:rPr>
                <w:rFonts w:ascii="Times New Roman" w:eastAsiaTheme="minorEastAsia" w:hAnsi="Times New Roman" w:hint="eastAsia"/>
                <w:bCs/>
                <w:sz w:val="24"/>
              </w:rPr>
              <w:t>为大众提供一种有利可图的废旧物品处理方式，实现绿色经济生活。</w:t>
            </w:r>
          </w:p>
          <w:p w:rsidR="00E85717" w:rsidRPr="00474130" w:rsidRDefault="00E85717" w:rsidP="00581F2E">
            <w:pPr>
              <w:spacing w:line="420" w:lineRule="exact"/>
              <w:ind w:firstLineChars="200" w:firstLine="480"/>
              <w:rPr>
                <w:rFonts w:ascii="Times New Roman" w:eastAsiaTheme="minorEastAsia" w:hAnsi="Times New Roman"/>
                <w:bCs/>
                <w:sz w:val="24"/>
              </w:rPr>
            </w:pPr>
            <w:r w:rsidRPr="00474130">
              <w:rPr>
                <w:rFonts w:ascii="Times New Roman" w:eastAsiaTheme="minorEastAsia" w:hAnsi="Times New Roman" w:hint="eastAsia"/>
                <w:bCs/>
                <w:sz w:val="24"/>
              </w:rPr>
              <w:t>3.</w:t>
            </w:r>
            <w:r w:rsidR="00581F2E">
              <w:rPr>
                <w:rFonts w:ascii="Times New Roman" w:eastAsiaTheme="minorEastAsia" w:hAnsi="Times New Roman" w:hint="eastAsia"/>
                <w:bCs/>
                <w:sz w:val="24"/>
              </w:rPr>
              <w:t xml:space="preserve"> </w:t>
            </w:r>
            <w:r w:rsidRPr="00474130">
              <w:rPr>
                <w:rFonts w:ascii="Times New Roman" w:eastAsiaTheme="minorEastAsia" w:hAnsi="Times New Roman" w:hint="eastAsia"/>
                <w:bCs/>
                <w:sz w:val="24"/>
              </w:rPr>
              <w:t>顺应时代潮流，充分利用新能源汽车的节能环保优势，我们的产品让新能源汽车与废物回收联系起来，降低回收成本，提高废旧物品回收效率。</w:t>
            </w:r>
          </w:p>
          <w:p w:rsidR="008E0499" w:rsidRPr="00474130" w:rsidRDefault="00E85717" w:rsidP="00581F2E">
            <w:pPr>
              <w:spacing w:line="400" w:lineRule="exact"/>
              <w:ind w:firstLineChars="200" w:firstLine="480"/>
              <w:rPr>
                <w:rFonts w:ascii="Times New Roman" w:eastAsiaTheme="minorEastAsia" w:hAnsi="Times New Roman"/>
                <w:bCs/>
                <w:sz w:val="24"/>
              </w:rPr>
            </w:pPr>
            <w:r w:rsidRPr="00474130">
              <w:rPr>
                <w:rFonts w:ascii="Times New Roman" w:eastAsiaTheme="minorEastAsia" w:hAnsi="Times New Roman" w:hint="eastAsia"/>
                <w:bCs/>
                <w:sz w:val="24"/>
              </w:rPr>
              <w:t>项目研究目的如图所示：</w:t>
            </w:r>
          </w:p>
          <w:p w:rsidR="00E85717" w:rsidRPr="00474130" w:rsidRDefault="00E85717" w:rsidP="00CC1BDD">
            <w:pPr>
              <w:snapToGrid w:val="0"/>
              <w:spacing w:beforeLines="50" w:before="156" w:afterLines="50" w:after="156"/>
              <w:jc w:val="center"/>
              <w:rPr>
                <w:rFonts w:ascii="Times New Roman" w:eastAsiaTheme="minorEastAsia" w:hAnsi="Times New Roman"/>
                <w:bCs/>
                <w:sz w:val="24"/>
              </w:rPr>
            </w:pPr>
            <w:r w:rsidRPr="00474130">
              <w:rPr>
                <w:rFonts w:ascii="Times New Roman" w:hAnsi="Times New Roman"/>
                <w:noProof/>
              </w:rPr>
              <w:drawing>
                <wp:inline distT="0" distB="0" distL="0" distR="0">
                  <wp:extent cx="4771249" cy="2352675"/>
                  <wp:effectExtent l="0" t="0" r="0" b="0"/>
                  <wp:docPr id="1026"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pic:cNvPicPr/>
                        </pic:nvPicPr>
                        <pic:blipFill>
                          <a:blip r:embed="rId9" cstate="print"/>
                          <a:srcRect/>
                          <a:stretch/>
                        </pic:blipFill>
                        <pic:spPr>
                          <a:xfrm>
                            <a:off x="0" y="0"/>
                            <a:ext cx="4788139" cy="2361004"/>
                          </a:xfrm>
                          <a:prstGeom prst="rect">
                            <a:avLst/>
                          </a:prstGeom>
                          <a:ln>
                            <a:noFill/>
                          </a:ln>
                        </pic:spPr>
                      </pic:pic>
                    </a:graphicData>
                  </a:graphic>
                </wp:inline>
              </w:drawing>
            </w:r>
          </w:p>
          <w:p w:rsidR="00E85717" w:rsidRPr="00581F2E" w:rsidRDefault="00E85717" w:rsidP="00CC1BDD">
            <w:pPr>
              <w:snapToGrid w:val="0"/>
              <w:spacing w:beforeLines="50" w:before="156" w:afterLines="50" w:after="156"/>
              <w:jc w:val="center"/>
              <w:rPr>
                <w:rFonts w:ascii="Times New Roman" w:hAnsi="Times New Roman" w:cs="宋体"/>
                <w:sz w:val="24"/>
                <w:szCs w:val="24"/>
              </w:rPr>
            </w:pPr>
            <w:r w:rsidRPr="00581F2E">
              <w:rPr>
                <w:rFonts w:ascii="Times New Roman" w:hAnsi="Times New Roman" w:cs="宋体" w:hint="eastAsia"/>
                <w:sz w:val="24"/>
                <w:szCs w:val="24"/>
              </w:rPr>
              <w:t>图</w:t>
            </w:r>
            <w:r w:rsidRPr="00581F2E">
              <w:rPr>
                <w:rFonts w:ascii="Times New Roman" w:hAnsi="Times New Roman" w:cs="宋体" w:hint="eastAsia"/>
                <w:sz w:val="24"/>
                <w:szCs w:val="24"/>
              </w:rPr>
              <w:t>1-1</w:t>
            </w:r>
            <w:r w:rsidR="00581F2E">
              <w:rPr>
                <w:rFonts w:ascii="Times New Roman" w:hAnsi="Times New Roman" w:cs="宋体" w:hint="eastAsia"/>
                <w:sz w:val="24"/>
                <w:szCs w:val="24"/>
              </w:rPr>
              <w:t xml:space="preserve"> </w:t>
            </w:r>
            <w:r w:rsidRPr="00581F2E">
              <w:rPr>
                <w:rFonts w:ascii="Times New Roman" w:hAnsi="Times New Roman" w:cs="宋体" w:hint="eastAsia"/>
                <w:sz w:val="24"/>
                <w:szCs w:val="24"/>
              </w:rPr>
              <w:t>研究目的总览</w:t>
            </w:r>
          </w:p>
          <w:p w:rsidR="008E0499" w:rsidRPr="00581F2E" w:rsidRDefault="00581F2E" w:rsidP="00CC1BDD">
            <w:pPr>
              <w:tabs>
                <w:tab w:val="left" w:pos="792"/>
              </w:tabs>
              <w:spacing w:beforeLines="100" w:before="312" w:afterLines="50" w:after="156" w:line="420" w:lineRule="exact"/>
              <w:ind w:left="970" w:hanging="970"/>
              <w:rPr>
                <w:rFonts w:ascii="黑体" w:eastAsia="黑体" w:hAnsi="黑体"/>
                <w:b/>
                <w:bCs/>
                <w:sz w:val="28"/>
                <w:szCs w:val="28"/>
              </w:rPr>
            </w:pPr>
            <w:r>
              <w:rPr>
                <w:rFonts w:ascii="黑体" w:eastAsia="黑体" w:hAnsi="黑体" w:hint="eastAsia"/>
                <w:b/>
                <w:bCs/>
                <w:sz w:val="28"/>
                <w:szCs w:val="28"/>
              </w:rPr>
              <w:t>（三）</w:t>
            </w:r>
            <w:r w:rsidR="00397214" w:rsidRPr="00581F2E">
              <w:rPr>
                <w:rFonts w:ascii="黑体" w:eastAsia="黑体" w:hAnsi="黑体" w:hint="eastAsia"/>
                <w:b/>
                <w:bCs/>
                <w:sz w:val="28"/>
                <w:szCs w:val="28"/>
              </w:rPr>
              <w:t>研究内容</w:t>
            </w:r>
          </w:p>
          <w:p w:rsidR="00E85717" w:rsidRPr="00474130" w:rsidRDefault="00E85717" w:rsidP="00581F2E">
            <w:pPr>
              <w:spacing w:line="420" w:lineRule="exact"/>
              <w:ind w:firstLineChars="200" w:firstLine="480"/>
              <w:rPr>
                <w:rFonts w:ascii="Times New Roman" w:eastAsiaTheme="minorEastAsia" w:hAnsi="Times New Roman" w:cs="仿宋"/>
                <w:sz w:val="24"/>
                <w:szCs w:val="24"/>
              </w:rPr>
            </w:pPr>
            <w:r w:rsidRPr="00474130">
              <w:rPr>
                <w:rFonts w:ascii="Times New Roman" w:eastAsiaTheme="minorEastAsia" w:hAnsi="Times New Roman" w:cs="仿宋" w:hint="eastAsia"/>
                <w:sz w:val="24"/>
                <w:szCs w:val="24"/>
              </w:rPr>
              <w:t>1.</w:t>
            </w:r>
            <w:r w:rsidR="00581F2E">
              <w:rPr>
                <w:rFonts w:ascii="Times New Roman" w:eastAsiaTheme="minorEastAsia" w:hAnsi="Times New Roman" w:cs="仿宋" w:hint="eastAsia"/>
                <w:sz w:val="24"/>
                <w:szCs w:val="24"/>
              </w:rPr>
              <w:t xml:space="preserve"> </w:t>
            </w:r>
            <w:r w:rsidRPr="00474130">
              <w:rPr>
                <w:rFonts w:ascii="Times New Roman" w:eastAsiaTheme="minorEastAsia" w:hAnsi="Times New Roman" w:cs="仿宋" w:hint="eastAsia"/>
                <w:sz w:val="24"/>
                <w:szCs w:val="24"/>
              </w:rPr>
              <w:t>实现了可回收废旧物的合理分类。众所周知大部分的废旧物品是可回收的，例如纸质类、电子类、电器类、塑料类等等。在平常生活中，不合理的分类导致这些有利用价值的废旧物被大大的浪费。在本回收系统中，通过合理的分类促进</w:t>
            </w:r>
            <w:r w:rsidRPr="00474130">
              <w:rPr>
                <w:rFonts w:ascii="Times New Roman" w:eastAsiaTheme="minorEastAsia" w:hAnsi="Times New Roman" w:cs="仿宋" w:hint="eastAsia"/>
                <w:sz w:val="24"/>
                <w:szCs w:val="24"/>
              </w:rPr>
              <w:lastRenderedPageBreak/>
              <w:t>废旧物品的回收利用并且结合</w:t>
            </w:r>
            <w:r w:rsidRPr="00474130">
              <w:rPr>
                <w:rFonts w:ascii="Times New Roman" w:eastAsiaTheme="minorEastAsia" w:hAnsi="Times New Roman" w:cs="仿宋" w:hint="eastAsia"/>
                <w:sz w:val="24"/>
                <w:szCs w:val="24"/>
              </w:rPr>
              <w:t>app</w:t>
            </w:r>
            <w:r w:rsidRPr="00474130">
              <w:rPr>
                <w:rFonts w:ascii="Times New Roman" w:eastAsiaTheme="minorEastAsia" w:hAnsi="Times New Roman" w:cs="仿宋" w:hint="eastAsia"/>
                <w:sz w:val="24"/>
                <w:szCs w:val="24"/>
              </w:rPr>
              <w:t>向上细分废旧物品源头、向下细分利用价值，能达到涵盖相关利益最大化的目的。</w:t>
            </w:r>
          </w:p>
          <w:p w:rsidR="00E85717" w:rsidRPr="00474130" w:rsidRDefault="00E85717" w:rsidP="00581F2E">
            <w:pPr>
              <w:spacing w:line="420" w:lineRule="exact"/>
              <w:ind w:firstLineChars="200" w:firstLine="480"/>
              <w:rPr>
                <w:rFonts w:ascii="Times New Roman" w:eastAsiaTheme="minorEastAsia" w:hAnsi="Times New Roman" w:cs="仿宋"/>
                <w:sz w:val="24"/>
                <w:szCs w:val="24"/>
              </w:rPr>
            </w:pPr>
            <w:r w:rsidRPr="00474130">
              <w:rPr>
                <w:rFonts w:ascii="Times New Roman" w:eastAsiaTheme="minorEastAsia" w:hAnsi="Times New Roman" w:cs="仿宋" w:hint="eastAsia"/>
                <w:sz w:val="24"/>
                <w:szCs w:val="24"/>
              </w:rPr>
              <w:t>2.</w:t>
            </w:r>
            <w:r w:rsidR="00581F2E">
              <w:rPr>
                <w:rFonts w:ascii="Times New Roman" w:eastAsiaTheme="minorEastAsia" w:hAnsi="Times New Roman" w:cs="仿宋" w:hint="eastAsia"/>
                <w:sz w:val="24"/>
                <w:szCs w:val="24"/>
              </w:rPr>
              <w:t xml:space="preserve"> </w:t>
            </w:r>
            <w:r w:rsidRPr="00474130">
              <w:rPr>
                <w:rFonts w:ascii="Times New Roman" w:eastAsiaTheme="minorEastAsia" w:hAnsi="Times New Roman" w:cs="仿宋" w:hint="eastAsia"/>
                <w:sz w:val="24"/>
                <w:szCs w:val="24"/>
              </w:rPr>
              <w:t>废旧物回收的中间环节，充分利用新能源汽车，在规划好的区域中进行废旧物回收。低成本最优调度车辆人员，定制城市车辆调度系统，为不同结构的环境场景，优化车辆和人员的调度频率。</w:t>
            </w:r>
            <w:r w:rsidRPr="00474130">
              <w:rPr>
                <w:rFonts w:ascii="Times New Roman" w:eastAsiaTheme="minorEastAsia" w:hAnsi="Times New Roman" w:cs="仿宋" w:hint="eastAsia"/>
                <w:sz w:val="24"/>
                <w:szCs w:val="24"/>
              </w:rPr>
              <w:t xml:space="preserve"> </w:t>
            </w:r>
            <w:r w:rsidRPr="00474130">
              <w:rPr>
                <w:rFonts w:ascii="Times New Roman" w:eastAsiaTheme="minorEastAsia" w:hAnsi="Times New Roman" w:cs="仿宋" w:hint="eastAsia"/>
                <w:sz w:val="24"/>
                <w:szCs w:val="24"/>
              </w:rPr>
              <w:t>保障用户体验同时，提供资源价值最大化和成本最低化的调度服务。从而使得废旧物品运输成本更低。</w:t>
            </w:r>
          </w:p>
          <w:p w:rsidR="00E85717" w:rsidRPr="00474130" w:rsidRDefault="00E85717" w:rsidP="00581F2E">
            <w:pPr>
              <w:spacing w:line="420" w:lineRule="exact"/>
              <w:ind w:firstLineChars="200" w:firstLine="480"/>
              <w:rPr>
                <w:rFonts w:ascii="Times New Roman" w:eastAsiaTheme="minorEastAsia" w:hAnsi="Times New Roman" w:cs="仿宋"/>
                <w:sz w:val="24"/>
                <w:szCs w:val="24"/>
              </w:rPr>
            </w:pPr>
            <w:r w:rsidRPr="00474130">
              <w:rPr>
                <w:rFonts w:ascii="Times New Roman" w:eastAsiaTheme="minorEastAsia" w:hAnsi="Times New Roman" w:cs="仿宋" w:hint="eastAsia"/>
                <w:sz w:val="24"/>
                <w:szCs w:val="24"/>
              </w:rPr>
              <w:t>3.</w:t>
            </w:r>
            <w:r w:rsidR="00581F2E">
              <w:rPr>
                <w:rFonts w:ascii="Times New Roman" w:eastAsiaTheme="minorEastAsia" w:hAnsi="Times New Roman" w:cs="仿宋" w:hint="eastAsia"/>
                <w:sz w:val="24"/>
                <w:szCs w:val="24"/>
              </w:rPr>
              <w:t xml:space="preserve"> </w:t>
            </w:r>
            <w:r w:rsidRPr="00474130">
              <w:rPr>
                <w:rFonts w:ascii="Times New Roman" w:eastAsiaTheme="minorEastAsia" w:hAnsi="Times New Roman" w:cs="仿宋" w:hint="eastAsia"/>
                <w:sz w:val="24"/>
                <w:szCs w:val="24"/>
              </w:rPr>
              <w:t>在废旧物品回收的终端，是各种回收公司。对于公司来说，本系统能高效最优利用可回收资源。长期内能形成集成消费者、供应商、回收企业，再利用设计生产公司和政府公益机构，协同成套资源高效利用系统。</w:t>
            </w:r>
          </w:p>
          <w:p w:rsidR="00E85717" w:rsidRPr="00474130" w:rsidRDefault="00E85717" w:rsidP="00CC1BDD">
            <w:pPr>
              <w:spacing w:afterLines="50" w:after="156" w:line="420" w:lineRule="exact"/>
              <w:rPr>
                <w:rFonts w:ascii="Times New Roman" w:eastAsiaTheme="minorEastAsia" w:hAnsi="Times New Roman" w:cs="仿宋"/>
                <w:sz w:val="24"/>
                <w:szCs w:val="24"/>
              </w:rPr>
            </w:pPr>
            <w:r w:rsidRPr="00474130">
              <w:rPr>
                <w:rFonts w:ascii="Times New Roman" w:eastAsiaTheme="minorEastAsia" w:hAnsi="Times New Roman" w:cs="仿宋" w:hint="eastAsia"/>
                <w:sz w:val="24"/>
                <w:szCs w:val="24"/>
              </w:rPr>
              <w:t>项目主要内容如图所示：</w:t>
            </w:r>
          </w:p>
          <w:p w:rsidR="003B7589" w:rsidRPr="00474130" w:rsidRDefault="003B7589" w:rsidP="00CC1BDD">
            <w:pPr>
              <w:snapToGrid w:val="0"/>
              <w:spacing w:beforeLines="50" w:before="156" w:afterLines="50" w:after="156"/>
              <w:jc w:val="center"/>
              <w:rPr>
                <w:rFonts w:ascii="Times New Roman" w:eastAsia="仿宋" w:hAnsi="Times New Roman" w:cs="仿宋"/>
                <w:sz w:val="24"/>
                <w:szCs w:val="24"/>
              </w:rPr>
            </w:pPr>
            <w:r w:rsidRPr="00474130">
              <w:rPr>
                <w:rFonts w:ascii="Times New Roman" w:hAnsi="Times New Roman"/>
                <w:noProof/>
              </w:rPr>
              <w:drawing>
                <wp:inline distT="0" distB="0" distL="0" distR="0">
                  <wp:extent cx="4867042" cy="2209800"/>
                  <wp:effectExtent l="0" t="0" r="0" b="0"/>
                  <wp:docPr id="1027"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pic:cNvPicPr/>
                        </pic:nvPicPr>
                        <pic:blipFill>
                          <a:blip r:embed="rId10" cstate="print"/>
                          <a:srcRect/>
                          <a:stretch/>
                        </pic:blipFill>
                        <pic:spPr>
                          <a:xfrm>
                            <a:off x="0" y="0"/>
                            <a:ext cx="4878368" cy="2214942"/>
                          </a:xfrm>
                          <a:prstGeom prst="rect">
                            <a:avLst/>
                          </a:prstGeom>
                          <a:ln>
                            <a:noFill/>
                          </a:ln>
                        </pic:spPr>
                      </pic:pic>
                    </a:graphicData>
                  </a:graphic>
                </wp:inline>
              </w:drawing>
            </w:r>
          </w:p>
          <w:p w:rsidR="008E0499" w:rsidRPr="00581F2E" w:rsidRDefault="003B7589" w:rsidP="00CC1BDD">
            <w:pPr>
              <w:snapToGrid w:val="0"/>
              <w:spacing w:beforeLines="50" w:before="156" w:afterLines="50" w:after="156"/>
              <w:jc w:val="center"/>
              <w:rPr>
                <w:rFonts w:ascii="Times New Roman" w:hAnsi="Times New Roman" w:cs="宋体"/>
                <w:sz w:val="24"/>
                <w:szCs w:val="24"/>
              </w:rPr>
            </w:pPr>
            <w:r w:rsidRPr="00581F2E">
              <w:rPr>
                <w:rFonts w:ascii="Times New Roman" w:hAnsi="Times New Roman" w:cs="宋体" w:hint="eastAsia"/>
                <w:sz w:val="24"/>
                <w:szCs w:val="24"/>
              </w:rPr>
              <w:t>图</w:t>
            </w:r>
            <w:r w:rsidRPr="00581F2E">
              <w:rPr>
                <w:rFonts w:ascii="Times New Roman" w:hAnsi="Times New Roman" w:cs="宋体" w:hint="eastAsia"/>
                <w:sz w:val="24"/>
                <w:szCs w:val="24"/>
              </w:rPr>
              <w:t>1-2</w:t>
            </w:r>
            <w:r w:rsidRPr="00581F2E">
              <w:rPr>
                <w:rFonts w:ascii="Times New Roman" w:hAnsi="Times New Roman" w:cs="宋体"/>
                <w:sz w:val="24"/>
                <w:szCs w:val="24"/>
              </w:rPr>
              <w:t xml:space="preserve"> </w:t>
            </w:r>
            <w:r w:rsidRPr="00581F2E">
              <w:rPr>
                <w:rFonts w:ascii="Times New Roman" w:hAnsi="Times New Roman" w:cs="宋体" w:hint="eastAsia"/>
                <w:sz w:val="24"/>
                <w:szCs w:val="24"/>
              </w:rPr>
              <w:t>项目的主体内容</w:t>
            </w:r>
          </w:p>
          <w:p w:rsidR="008E0499" w:rsidRPr="00581F2E" w:rsidRDefault="00581F2E" w:rsidP="00CC1BDD">
            <w:pPr>
              <w:tabs>
                <w:tab w:val="left" w:pos="792"/>
              </w:tabs>
              <w:spacing w:beforeLines="100" w:before="312" w:afterLines="50" w:after="156" w:line="420" w:lineRule="exact"/>
              <w:ind w:left="970" w:hanging="970"/>
              <w:rPr>
                <w:rFonts w:ascii="黑体" w:eastAsia="黑体" w:hAnsi="黑体"/>
                <w:b/>
                <w:bCs/>
                <w:sz w:val="28"/>
                <w:szCs w:val="28"/>
              </w:rPr>
            </w:pPr>
            <w:r>
              <w:rPr>
                <w:rFonts w:ascii="黑体" w:eastAsia="黑体" w:hAnsi="黑体" w:hint="eastAsia"/>
                <w:b/>
                <w:bCs/>
                <w:sz w:val="28"/>
                <w:szCs w:val="28"/>
              </w:rPr>
              <w:t>（四）</w:t>
            </w:r>
            <w:r w:rsidR="00397214" w:rsidRPr="00581F2E">
              <w:rPr>
                <w:rFonts w:ascii="黑体" w:eastAsia="黑体" w:hAnsi="黑体" w:hint="eastAsia"/>
                <w:b/>
                <w:bCs/>
                <w:sz w:val="28"/>
                <w:szCs w:val="28"/>
              </w:rPr>
              <w:t>国、内外研究现状和发展动态</w:t>
            </w:r>
          </w:p>
          <w:p w:rsidR="003B7589" w:rsidRPr="00581F2E" w:rsidRDefault="003B7589" w:rsidP="00CC1BDD">
            <w:pPr>
              <w:pStyle w:val="4"/>
              <w:spacing w:beforeLines="50" w:before="156" w:afterLines="20" w:after="62" w:line="420" w:lineRule="exact"/>
              <w:ind w:firstLineChars="200" w:firstLine="482"/>
              <w:rPr>
                <w:rFonts w:ascii="Times New Roman" w:hAnsi="Times New Roman"/>
              </w:rPr>
            </w:pPr>
            <w:r w:rsidRPr="00581F2E">
              <w:rPr>
                <w:rFonts w:ascii="Times New Roman" w:hAnsi="Times New Roman" w:hint="eastAsia"/>
              </w:rPr>
              <w:t>1.</w:t>
            </w:r>
            <w:r w:rsidR="00581F2E">
              <w:rPr>
                <w:rFonts w:ascii="Times New Roman" w:hAnsi="Times New Roman" w:hint="eastAsia"/>
              </w:rPr>
              <w:t xml:space="preserve"> </w:t>
            </w:r>
            <w:r w:rsidR="00581F2E">
              <w:rPr>
                <w:rFonts w:ascii="Times New Roman" w:hAnsi="Times New Roman" w:hint="eastAsia"/>
              </w:rPr>
              <w:t>国外废旧物品回收的现状</w:t>
            </w:r>
          </w:p>
          <w:p w:rsidR="003B7589" w:rsidRPr="00474130" w:rsidRDefault="003B7589" w:rsidP="00581F2E">
            <w:pPr>
              <w:pStyle w:val="ab"/>
              <w:widowControl w:val="0"/>
              <w:spacing w:before="0" w:beforeAutospacing="0" w:after="0" w:afterAutospacing="0" w:line="420" w:lineRule="exact"/>
              <w:ind w:firstLineChars="150" w:firstLine="360"/>
              <w:jc w:val="both"/>
              <w:rPr>
                <w:rFonts w:ascii="Times New Roman" w:eastAsiaTheme="minorEastAsia" w:hAnsi="Times New Roman" w:cs="仿宋"/>
              </w:rPr>
            </w:pPr>
            <w:r w:rsidRPr="00474130">
              <w:rPr>
                <w:rFonts w:ascii="Times New Roman" w:eastAsiaTheme="minorEastAsia" w:hAnsi="Times New Roman" w:cs="仿宋" w:hint="eastAsia"/>
              </w:rPr>
              <w:t>（</w:t>
            </w:r>
            <w:r w:rsidRPr="00474130">
              <w:rPr>
                <w:rFonts w:ascii="Times New Roman" w:eastAsiaTheme="minorEastAsia" w:hAnsi="Times New Roman" w:cs="仿宋" w:hint="eastAsia"/>
              </w:rPr>
              <w:t>1</w:t>
            </w:r>
            <w:r w:rsidRPr="00474130">
              <w:rPr>
                <w:rFonts w:ascii="Times New Roman" w:eastAsiaTheme="minorEastAsia" w:hAnsi="Times New Roman" w:cs="仿宋" w:hint="eastAsia"/>
              </w:rPr>
              <w:t>）日本是全球仅次于美国的第二大塑料生产和消费国，</w:t>
            </w:r>
            <w:r w:rsidRPr="00474130">
              <w:rPr>
                <w:rStyle w:val="ac"/>
                <w:rFonts w:ascii="Times New Roman" w:eastAsiaTheme="minorEastAsia" w:hAnsi="Times New Roman" w:cs="仿宋" w:hint="eastAsia"/>
              </w:rPr>
              <w:t>塑料年产量超过</w:t>
            </w:r>
            <w:r w:rsidRPr="00474130">
              <w:rPr>
                <w:rStyle w:val="ac"/>
                <w:rFonts w:ascii="Times New Roman" w:eastAsiaTheme="minorEastAsia" w:hAnsi="Times New Roman" w:cs="仿宋" w:hint="eastAsia"/>
              </w:rPr>
              <w:t>1400</w:t>
            </w:r>
            <w:r w:rsidRPr="00474130">
              <w:rPr>
                <w:rStyle w:val="ac"/>
                <w:rFonts w:ascii="Times New Roman" w:eastAsiaTheme="minorEastAsia" w:hAnsi="Times New Roman" w:cs="仿宋" w:hint="eastAsia"/>
              </w:rPr>
              <w:t>万吨，消费量近</w:t>
            </w:r>
            <w:r w:rsidRPr="00474130">
              <w:rPr>
                <w:rStyle w:val="ac"/>
                <w:rFonts w:ascii="Times New Roman" w:eastAsiaTheme="minorEastAsia" w:hAnsi="Times New Roman" w:cs="仿宋" w:hint="eastAsia"/>
              </w:rPr>
              <w:t>1000</w:t>
            </w:r>
            <w:r w:rsidRPr="00474130">
              <w:rPr>
                <w:rStyle w:val="ac"/>
                <w:rFonts w:ascii="Times New Roman" w:eastAsiaTheme="minorEastAsia" w:hAnsi="Times New Roman" w:cs="仿宋" w:hint="eastAsia"/>
              </w:rPr>
              <w:t>万吨，目前废塑料排出量约为</w:t>
            </w:r>
            <w:r w:rsidRPr="00474130">
              <w:rPr>
                <w:rStyle w:val="ac"/>
                <w:rFonts w:ascii="Times New Roman" w:eastAsiaTheme="minorEastAsia" w:hAnsi="Times New Roman" w:cs="仿宋" w:hint="eastAsia"/>
              </w:rPr>
              <w:t>900</w:t>
            </w:r>
            <w:r w:rsidRPr="00474130">
              <w:rPr>
                <w:rStyle w:val="ac"/>
                <w:rFonts w:ascii="Times New Roman" w:eastAsiaTheme="minorEastAsia" w:hAnsi="Times New Roman" w:cs="仿宋" w:hint="eastAsia"/>
              </w:rPr>
              <w:t>万吨。日本资源缺乏，将废塑料作为资源加以回收利用</w:t>
            </w:r>
            <w:r w:rsidRPr="00474130">
              <w:rPr>
                <w:rFonts w:ascii="Times New Roman" w:eastAsiaTheme="minorEastAsia" w:hAnsi="Times New Roman" w:cs="仿宋" w:hint="eastAsia"/>
              </w:rPr>
              <w:t>，建立资源循环型社会已成为当务之急。</w:t>
            </w:r>
            <w:r w:rsidRPr="00474130">
              <w:rPr>
                <w:rFonts w:ascii="Times New Roman" w:eastAsiaTheme="minorEastAsia" w:hAnsi="Times New Roman" w:cs="仿宋" w:hint="eastAsia"/>
              </w:rPr>
              <w:t>20</w:t>
            </w:r>
            <w:r w:rsidRPr="00474130">
              <w:rPr>
                <w:rFonts w:ascii="Times New Roman" w:eastAsiaTheme="minorEastAsia" w:hAnsi="Times New Roman" w:cs="仿宋" w:hint="eastAsia"/>
              </w:rPr>
              <w:t>世纪</w:t>
            </w:r>
            <w:r w:rsidRPr="00474130">
              <w:rPr>
                <w:rFonts w:ascii="Times New Roman" w:eastAsiaTheme="minorEastAsia" w:hAnsi="Times New Roman" w:cs="仿宋" w:hint="eastAsia"/>
              </w:rPr>
              <w:t>80</w:t>
            </w:r>
            <w:r w:rsidRPr="00474130">
              <w:rPr>
                <w:rFonts w:ascii="Times New Roman" w:eastAsiaTheme="minorEastAsia" w:hAnsi="Times New Roman" w:cs="仿宋" w:hint="eastAsia"/>
              </w:rPr>
              <w:t>年代，日本年均废旧塑料排放量占生产量的</w:t>
            </w:r>
            <w:r w:rsidRPr="00474130">
              <w:rPr>
                <w:rFonts w:ascii="Times New Roman" w:eastAsiaTheme="minorEastAsia" w:hAnsi="Times New Roman" w:cs="仿宋" w:hint="eastAsia"/>
              </w:rPr>
              <w:t>46%</w:t>
            </w:r>
            <w:r w:rsidRPr="00474130">
              <w:rPr>
                <w:rFonts w:ascii="Times New Roman" w:eastAsiaTheme="minorEastAsia" w:hAnsi="Times New Roman" w:cs="仿宋" w:hint="eastAsia"/>
              </w:rPr>
              <w:t>。</w:t>
            </w:r>
            <w:r w:rsidRPr="00474130">
              <w:rPr>
                <w:rFonts w:ascii="Times New Roman" w:eastAsiaTheme="minorEastAsia" w:hAnsi="Times New Roman" w:cs="仿宋" w:hint="eastAsia"/>
              </w:rPr>
              <w:t>90</w:t>
            </w:r>
            <w:r w:rsidRPr="00474130">
              <w:rPr>
                <w:rFonts w:ascii="Times New Roman" w:eastAsiaTheme="minorEastAsia" w:hAnsi="Times New Roman" w:cs="仿宋" w:hint="eastAsia"/>
              </w:rPr>
              <w:t>年代初，日本回收利用废旧塑料率为</w:t>
            </w:r>
            <w:r w:rsidRPr="00474130">
              <w:rPr>
                <w:rFonts w:ascii="Times New Roman" w:eastAsiaTheme="minorEastAsia" w:hAnsi="Times New Roman" w:cs="仿宋" w:hint="eastAsia"/>
              </w:rPr>
              <w:t>7%</w:t>
            </w:r>
            <w:r w:rsidRPr="00474130">
              <w:rPr>
                <w:rFonts w:ascii="Times New Roman" w:eastAsiaTheme="minorEastAsia" w:hAnsi="Times New Roman" w:cs="仿宋" w:hint="eastAsia"/>
              </w:rPr>
              <w:t>，燃烧利用热能率为</w:t>
            </w:r>
            <w:r w:rsidRPr="00474130">
              <w:rPr>
                <w:rFonts w:ascii="Times New Roman" w:eastAsiaTheme="minorEastAsia" w:hAnsi="Times New Roman" w:cs="仿宋" w:hint="eastAsia"/>
              </w:rPr>
              <w:t>35%</w:t>
            </w:r>
            <w:r w:rsidRPr="00474130">
              <w:rPr>
                <w:rFonts w:ascii="Times New Roman" w:eastAsiaTheme="minorEastAsia" w:hAnsi="Times New Roman" w:cs="仿宋" w:hint="eastAsia"/>
              </w:rPr>
              <w:t>。日本在混合废旧塑料的开发应用方面也处于世界领先地位。如三菱石油化学株式会社研制的设备可以将含有非塑料成分达</w:t>
            </w:r>
            <w:r w:rsidRPr="00474130">
              <w:rPr>
                <w:rFonts w:ascii="Times New Roman" w:eastAsiaTheme="minorEastAsia" w:hAnsi="Times New Roman" w:cs="仿宋" w:hint="eastAsia"/>
              </w:rPr>
              <w:t>2%</w:t>
            </w:r>
            <w:r w:rsidR="00581F2E">
              <w:rPr>
                <w:rFonts w:ascii="Times New Roman" w:eastAsiaTheme="minorEastAsia" w:hAnsi="Times New Roman" w:cs="仿宋" w:hint="eastAsia"/>
              </w:rPr>
              <w:t>（</w:t>
            </w:r>
            <w:r w:rsidRPr="00474130">
              <w:rPr>
                <w:rFonts w:ascii="Times New Roman" w:eastAsiaTheme="minorEastAsia" w:hAnsi="Times New Roman" w:cs="仿宋" w:hint="eastAsia"/>
              </w:rPr>
              <w:t>如废纸</w:t>
            </w:r>
            <w:r w:rsidR="00581F2E">
              <w:rPr>
                <w:rFonts w:ascii="Times New Roman" w:eastAsiaTheme="minorEastAsia" w:hAnsi="Times New Roman" w:cs="仿宋" w:hint="eastAsia"/>
              </w:rPr>
              <w:t>）</w:t>
            </w:r>
            <w:r w:rsidRPr="00474130">
              <w:rPr>
                <w:rFonts w:ascii="Times New Roman" w:eastAsiaTheme="minorEastAsia" w:hAnsi="Times New Roman" w:cs="仿宋" w:hint="eastAsia"/>
              </w:rPr>
              <w:t>的混合热塑性废旧塑料制成各种再生制品，如栅栓、排水管、电缆盘、货架等。</w:t>
            </w:r>
          </w:p>
          <w:p w:rsidR="003B7589" w:rsidRPr="00474130" w:rsidRDefault="003B7589" w:rsidP="00581F2E">
            <w:pPr>
              <w:pStyle w:val="ab"/>
              <w:widowControl w:val="0"/>
              <w:spacing w:before="0" w:beforeAutospacing="0" w:after="0" w:afterAutospacing="0" w:line="420" w:lineRule="exact"/>
              <w:ind w:firstLineChars="150" w:firstLine="360"/>
              <w:jc w:val="both"/>
              <w:rPr>
                <w:rFonts w:ascii="Times New Roman" w:eastAsiaTheme="minorEastAsia" w:hAnsi="Times New Roman" w:cs="仿宋"/>
              </w:rPr>
            </w:pPr>
            <w:r w:rsidRPr="00474130">
              <w:rPr>
                <w:rFonts w:ascii="Times New Roman" w:eastAsiaTheme="minorEastAsia" w:hAnsi="Times New Roman" w:cs="仿宋" w:hint="eastAsia"/>
              </w:rPr>
              <w:t>（</w:t>
            </w:r>
            <w:r w:rsidRPr="00474130">
              <w:rPr>
                <w:rFonts w:ascii="Times New Roman" w:eastAsiaTheme="minorEastAsia" w:hAnsi="Times New Roman" w:cs="仿宋" w:hint="eastAsia"/>
              </w:rPr>
              <w:t>2</w:t>
            </w:r>
            <w:r w:rsidRPr="00474130">
              <w:rPr>
                <w:rFonts w:ascii="Times New Roman" w:eastAsiaTheme="minorEastAsia" w:hAnsi="Times New Roman" w:cs="仿宋" w:hint="eastAsia"/>
              </w:rPr>
              <w:t>）美国，早在</w:t>
            </w:r>
            <w:r w:rsidRPr="00474130">
              <w:rPr>
                <w:rFonts w:ascii="Times New Roman" w:eastAsiaTheme="minorEastAsia" w:hAnsi="Times New Roman" w:cs="仿宋" w:hint="eastAsia"/>
              </w:rPr>
              <w:t>20</w:t>
            </w:r>
            <w:r w:rsidRPr="00474130">
              <w:rPr>
                <w:rFonts w:ascii="Times New Roman" w:eastAsiaTheme="minorEastAsia" w:hAnsi="Times New Roman" w:cs="仿宋" w:hint="eastAsia"/>
              </w:rPr>
              <w:t>世纪</w:t>
            </w:r>
            <w:r w:rsidRPr="00474130">
              <w:rPr>
                <w:rFonts w:ascii="Times New Roman" w:eastAsiaTheme="minorEastAsia" w:hAnsi="Times New Roman" w:cs="仿宋" w:hint="eastAsia"/>
              </w:rPr>
              <w:t>60</w:t>
            </w:r>
            <w:r w:rsidRPr="00474130">
              <w:rPr>
                <w:rFonts w:ascii="Times New Roman" w:eastAsiaTheme="minorEastAsia" w:hAnsi="Times New Roman" w:cs="仿宋" w:hint="eastAsia"/>
              </w:rPr>
              <w:t>年代就已展开废旧塑料回收利用的广泛研究。</w:t>
            </w:r>
            <w:r w:rsidRPr="00474130">
              <w:rPr>
                <w:rFonts w:ascii="Times New Roman" w:eastAsiaTheme="minorEastAsia" w:hAnsi="Times New Roman" w:cs="仿宋" w:hint="eastAsia"/>
              </w:rPr>
              <w:t>80</w:t>
            </w:r>
            <w:r w:rsidRPr="00474130">
              <w:rPr>
                <w:rFonts w:ascii="Times New Roman" w:eastAsiaTheme="minorEastAsia" w:hAnsi="Times New Roman" w:cs="仿宋" w:hint="eastAsia"/>
              </w:rPr>
              <w:t>年代末，美国的废旧塑料回收率近</w:t>
            </w:r>
            <w:r w:rsidRPr="00474130">
              <w:rPr>
                <w:rFonts w:ascii="Times New Roman" w:eastAsiaTheme="minorEastAsia" w:hAnsi="Times New Roman" w:cs="仿宋" w:hint="eastAsia"/>
              </w:rPr>
              <w:t>10%</w:t>
            </w:r>
            <w:r w:rsidRPr="00474130">
              <w:rPr>
                <w:rFonts w:ascii="Times New Roman" w:eastAsiaTheme="minorEastAsia" w:hAnsi="Times New Roman" w:cs="仿宋" w:hint="eastAsia"/>
              </w:rPr>
              <w:t>，至</w:t>
            </w:r>
            <w:r w:rsidRPr="00474130">
              <w:rPr>
                <w:rFonts w:ascii="Times New Roman" w:eastAsiaTheme="minorEastAsia" w:hAnsi="Times New Roman" w:cs="仿宋" w:hint="eastAsia"/>
              </w:rPr>
              <w:t>20</w:t>
            </w:r>
            <w:r w:rsidRPr="00474130">
              <w:rPr>
                <w:rFonts w:ascii="Times New Roman" w:eastAsiaTheme="minorEastAsia" w:hAnsi="Times New Roman" w:cs="仿宋" w:hint="eastAsia"/>
              </w:rPr>
              <w:t>世纪末废旧塑料回收率达</w:t>
            </w:r>
            <w:r w:rsidRPr="00474130">
              <w:rPr>
                <w:rFonts w:ascii="Times New Roman" w:eastAsiaTheme="minorEastAsia" w:hAnsi="Times New Roman" w:cs="仿宋" w:hint="eastAsia"/>
              </w:rPr>
              <w:t>35%</w:t>
            </w:r>
            <w:r w:rsidRPr="00474130">
              <w:rPr>
                <w:rFonts w:ascii="Times New Roman" w:eastAsiaTheme="minorEastAsia" w:hAnsi="Times New Roman" w:cs="仿宋" w:hint="eastAsia"/>
              </w:rPr>
              <w:t>以上，</w:t>
            </w:r>
            <w:r w:rsidRPr="00474130">
              <w:rPr>
                <w:rFonts w:ascii="Times New Roman" w:eastAsiaTheme="minorEastAsia" w:hAnsi="Times New Roman" w:cs="仿宋" w:hint="eastAsia"/>
              </w:rPr>
              <w:lastRenderedPageBreak/>
              <w:t>处理方式也发生了转变，</w:t>
            </w:r>
            <w:r w:rsidRPr="00474130">
              <w:rPr>
                <w:rStyle w:val="ac"/>
                <w:rFonts w:ascii="Times New Roman" w:eastAsiaTheme="minorEastAsia" w:hAnsi="Times New Roman" w:cs="仿宋" w:hint="eastAsia"/>
              </w:rPr>
              <w:t>焚烧废塑料回收能源增至</w:t>
            </w:r>
            <w:r w:rsidRPr="00474130">
              <w:rPr>
                <w:rStyle w:val="ac"/>
                <w:rFonts w:ascii="Times New Roman" w:eastAsiaTheme="minorEastAsia" w:hAnsi="Times New Roman" w:cs="仿宋" w:hint="eastAsia"/>
              </w:rPr>
              <w:t>18%</w:t>
            </w:r>
            <w:r w:rsidRPr="00474130">
              <w:rPr>
                <w:rFonts w:ascii="Times New Roman" w:eastAsiaTheme="minorEastAsia" w:hAnsi="Times New Roman" w:cs="仿宋" w:hint="eastAsia"/>
              </w:rPr>
              <w:t>，填埋下降到</w:t>
            </w:r>
            <w:r w:rsidRPr="00474130">
              <w:rPr>
                <w:rFonts w:ascii="Times New Roman" w:eastAsiaTheme="minorEastAsia" w:hAnsi="Times New Roman" w:cs="仿宋" w:hint="eastAsia"/>
              </w:rPr>
              <w:t>37%</w:t>
            </w:r>
            <w:r w:rsidRPr="00474130">
              <w:rPr>
                <w:rFonts w:ascii="Times New Roman" w:eastAsiaTheme="minorEastAsia" w:hAnsi="Times New Roman" w:cs="仿宋" w:hint="eastAsia"/>
              </w:rPr>
              <w:t>。其中燃烧废塑料利用热能，热分解提取化工原料等方面亦取得了一定成果，如美国</w:t>
            </w:r>
            <w:r w:rsidRPr="00474130">
              <w:rPr>
                <w:rFonts w:ascii="Times New Roman" w:eastAsiaTheme="minorEastAsia" w:hAnsi="Times New Roman" w:cs="仿宋" w:hint="eastAsia"/>
              </w:rPr>
              <w:t>EFD</w:t>
            </w:r>
            <w:r w:rsidRPr="00474130">
              <w:rPr>
                <w:rFonts w:ascii="Times New Roman" w:eastAsiaTheme="minorEastAsia" w:hAnsi="Times New Roman" w:cs="仿宋" w:hint="eastAsia"/>
              </w:rPr>
              <w:t>公司开发的专利技术可以从混合的废旧塑料中回收清洁的塑料级柴油。据悉，美国自</w:t>
            </w:r>
            <w:r w:rsidRPr="00474130">
              <w:rPr>
                <w:rFonts w:ascii="Times New Roman" w:eastAsiaTheme="minorEastAsia" w:hAnsi="Times New Roman" w:cs="仿宋" w:hint="eastAsia"/>
              </w:rPr>
              <w:t>1990s</w:t>
            </w:r>
            <w:r w:rsidRPr="00474130">
              <w:rPr>
                <w:rFonts w:ascii="Times New Roman" w:eastAsiaTheme="minorEastAsia" w:hAnsi="Times New Roman" w:cs="仿宋" w:hint="eastAsia"/>
              </w:rPr>
              <w:t>起已有超过</w:t>
            </w:r>
            <w:r w:rsidRPr="00474130">
              <w:rPr>
                <w:rFonts w:ascii="Times New Roman" w:eastAsiaTheme="minorEastAsia" w:hAnsi="Times New Roman" w:cs="仿宋" w:hint="eastAsia"/>
              </w:rPr>
              <w:t>1700</w:t>
            </w:r>
            <w:r w:rsidRPr="00474130">
              <w:rPr>
                <w:rFonts w:ascii="Times New Roman" w:eastAsiaTheme="minorEastAsia" w:hAnsi="Times New Roman" w:cs="仿宋" w:hint="eastAsia"/>
              </w:rPr>
              <w:t>家再生企业。为方便塑胶的回收，美国塑胶工业协会提出利用塑料类型来分类的标签系统：“合成树脂识认码”</w:t>
            </w:r>
            <w:r w:rsidR="00581F2E">
              <w:rPr>
                <w:rFonts w:ascii="Times New Roman" w:eastAsiaTheme="minorEastAsia" w:hAnsi="Times New Roman" w:cs="仿宋" w:hint="eastAsia"/>
              </w:rPr>
              <w:t>（</w:t>
            </w:r>
            <w:r w:rsidRPr="00474130">
              <w:rPr>
                <w:rFonts w:ascii="Times New Roman" w:eastAsiaTheme="minorEastAsia" w:hAnsi="Times New Roman" w:cs="仿宋" w:hint="eastAsia"/>
              </w:rPr>
              <w:t>常译为“塑胶材料编码”或“塑料编码”</w:t>
            </w:r>
            <w:r w:rsidR="00581F2E">
              <w:rPr>
                <w:rFonts w:ascii="Times New Roman" w:eastAsiaTheme="minorEastAsia" w:hAnsi="Times New Roman" w:cs="仿宋" w:hint="eastAsia"/>
              </w:rPr>
              <w:t>）</w:t>
            </w:r>
            <w:r w:rsidRPr="00474130">
              <w:rPr>
                <w:rFonts w:ascii="Times New Roman" w:eastAsiaTheme="minorEastAsia" w:hAnsi="Times New Roman" w:cs="仿宋" w:hint="eastAsia"/>
              </w:rPr>
              <w:t>。可回收的塑胶容器均会附有一个以三个箭号围绕而成的三角形标签，标签上会表示塑料的类型。</w:t>
            </w:r>
          </w:p>
          <w:p w:rsidR="003B7589" w:rsidRPr="00474130" w:rsidRDefault="003B7589" w:rsidP="00581F2E">
            <w:pPr>
              <w:pStyle w:val="ab"/>
              <w:widowControl w:val="0"/>
              <w:spacing w:before="0" w:beforeAutospacing="0" w:after="0" w:afterAutospacing="0" w:line="420" w:lineRule="exact"/>
              <w:ind w:firstLineChars="150" w:firstLine="360"/>
              <w:jc w:val="both"/>
              <w:rPr>
                <w:rFonts w:ascii="Times New Roman" w:eastAsiaTheme="minorEastAsia" w:hAnsi="Times New Roman" w:cs="仿宋"/>
              </w:rPr>
            </w:pPr>
            <w:r w:rsidRPr="00474130">
              <w:rPr>
                <w:rFonts w:ascii="Times New Roman" w:eastAsiaTheme="minorEastAsia" w:hAnsi="Times New Roman" w:cs="仿宋" w:hint="eastAsia"/>
              </w:rPr>
              <w:t>（</w:t>
            </w:r>
            <w:r w:rsidRPr="00474130">
              <w:rPr>
                <w:rFonts w:ascii="Times New Roman" w:eastAsiaTheme="minorEastAsia" w:hAnsi="Times New Roman" w:cs="仿宋" w:hint="eastAsia"/>
              </w:rPr>
              <w:t>3</w:t>
            </w:r>
            <w:r w:rsidRPr="00474130">
              <w:rPr>
                <w:rFonts w:ascii="Times New Roman" w:eastAsiaTheme="minorEastAsia" w:hAnsi="Times New Roman" w:cs="仿宋" w:hint="eastAsia"/>
              </w:rPr>
              <w:t>）</w:t>
            </w:r>
            <w:r w:rsidRPr="00474130">
              <w:rPr>
                <w:rFonts w:ascii="Times New Roman" w:eastAsiaTheme="minorEastAsia" w:hAnsi="Times New Roman" w:cs="仿宋" w:hint="eastAsia"/>
              </w:rPr>
              <w:t>1994</w:t>
            </w:r>
            <w:r w:rsidRPr="00474130">
              <w:rPr>
                <w:rFonts w:ascii="Times New Roman" w:eastAsiaTheme="minorEastAsia" w:hAnsi="Times New Roman" w:cs="仿宋" w:hint="eastAsia"/>
              </w:rPr>
              <w:t>年欧洲包装和包装废物的指令</w:t>
            </w:r>
            <w:r w:rsidR="00581F2E">
              <w:rPr>
                <w:rFonts w:ascii="Times New Roman" w:eastAsiaTheme="minorEastAsia" w:hAnsi="Times New Roman" w:cs="仿宋" w:hint="eastAsia"/>
              </w:rPr>
              <w:t>（</w:t>
            </w:r>
            <w:r w:rsidRPr="00474130">
              <w:rPr>
                <w:rFonts w:ascii="Times New Roman" w:eastAsiaTheme="minorEastAsia" w:hAnsi="Times New Roman" w:cs="仿宋" w:hint="eastAsia"/>
              </w:rPr>
              <w:t>94/62/EC</w:t>
            </w:r>
            <w:r w:rsidR="00581F2E">
              <w:rPr>
                <w:rFonts w:ascii="Times New Roman" w:eastAsiaTheme="minorEastAsia" w:hAnsi="Times New Roman" w:cs="仿宋" w:hint="eastAsia"/>
              </w:rPr>
              <w:t>）</w:t>
            </w:r>
            <w:r w:rsidRPr="00474130">
              <w:rPr>
                <w:rFonts w:ascii="Times New Roman" w:eastAsiaTheme="minorEastAsia" w:hAnsi="Times New Roman" w:cs="仿宋" w:hint="eastAsia"/>
              </w:rPr>
              <w:t>开始实施。</w:t>
            </w:r>
            <w:r w:rsidRPr="00474130">
              <w:rPr>
                <w:rStyle w:val="ac"/>
                <w:rFonts w:ascii="Times New Roman" w:eastAsiaTheme="minorEastAsia" w:hAnsi="Times New Roman" w:cs="仿宋" w:hint="eastAsia"/>
              </w:rPr>
              <w:t>2000</w:t>
            </w:r>
            <w:r w:rsidRPr="00474130">
              <w:rPr>
                <w:rStyle w:val="ac"/>
                <w:rFonts w:ascii="Times New Roman" w:eastAsiaTheme="minorEastAsia" w:hAnsi="Times New Roman" w:cs="仿宋" w:hint="eastAsia"/>
              </w:rPr>
              <w:t>年欧盟有</w:t>
            </w:r>
            <w:r w:rsidRPr="00474130">
              <w:rPr>
                <w:rStyle w:val="ac"/>
                <w:rFonts w:ascii="Times New Roman" w:eastAsiaTheme="minorEastAsia" w:hAnsi="Times New Roman" w:cs="仿宋" w:hint="eastAsia"/>
              </w:rPr>
              <w:t>8</w:t>
            </w:r>
            <w:r w:rsidRPr="00474130">
              <w:rPr>
                <w:rStyle w:val="ac"/>
                <w:rFonts w:ascii="Times New Roman" w:eastAsiaTheme="minorEastAsia" w:hAnsi="Times New Roman" w:cs="仿宋" w:hint="eastAsia"/>
              </w:rPr>
              <w:t>个国家回收了超过</w:t>
            </w:r>
            <w:r w:rsidRPr="00474130">
              <w:rPr>
                <w:rStyle w:val="ac"/>
                <w:rFonts w:ascii="Times New Roman" w:eastAsiaTheme="minorEastAsia" w:hAnsi="Times New Roman" w:cs="仿宋" w:hint="eastAsia"/>
              </w:rPr>
              <w:t>50%</w:t>
            </w:r>
            <w:r w:rsidRPr="00474130">
              <w:rPr>
                <w:rStyle w:val="ac"/>
                <w:rFonts w:ascii="Times New Roman" w:eastAsiaTheme="minorEastAsia" w:hAnsi="Times New Roman" w:cs="仿宋" w:hint="eastAsia"/>
              </w:rPr>
              <w:t>的包装用废塑料。</w:t>
            </w:r>
            <w:r w:rsidRPr="00474130">
              <w:rPr>
                <w:rFonts w:ascii="Times New Roman" w:eastAsiaTheme="minorEastAsia" w:hAnsi="Times New Roman" w:cs="仿宋" w:hint="eastAsia"/>
              </w:rPr>
              <w:t>此外，部分国家建立全面的家庭用废弃包装的回收系统。其中有</w:t>
            </w:r>
            <w:r w:rsidRPr="00474130">
              <w:rPr>
                <w:rFonts w:ascii="Times New Roman" w:eastAsiaTheme="minorEastAsia" w:hAnsi="Times New Roman" w:cs="仿宋" w:hint="eastAsia"/>
              </w:rPr>
              <w:t xml:space="preserve">12 </w:t>
            </w:r>
            <w:r w:rsidRPr="00474130">
              <w:rPr>
                <w:rFonts w:ascii="Times New Roman" w:eastAsiaTheme="minorEastAsia" w:hAnsi="Times New Roman" w:cs="仿宋" w:hint="eastAsia"/>
              </w:rPr>
              <w:t>个国家采用绿点</w:t>
            </w:r>
            <w:r w:rsidR="00581F2E">
              <w:rPr>
                <w:rFonts w:ascii="Times New Roman" w:eastAsiaTheme="minorEastAsia" w:hAnsi="Times New Roman" w:cs="仿宋" w:hint="eastAsia"/>
              </w:rPr>
              <w:t>（</w:t>
            </w:r>
            <w:r w:rsidRPr="00474130">
              <w:rPr>
                <w:rFonts w:ascii="Times New Roman" w:eastAsiaTheme="minorEastAsia" w:hAnsi="Times New Roman" w:cs="仿宋" w:hint="eastAsia"/>
              </w:rPr>
              <w:t>green dot</w:t>
            </w:r>
            <w:r w:rsidR="00581F2E">
              <w:rPr>
                <w:rFonts w:ascii="Times New Roman" w:eastAsiaTheme="minorEastAsia" w:hAnsi="Times New Roman" w:cs="仿宋" w:hint="eastAsia"/>
              </w:rPr>
              <w:t>）</w:t>
            </w:r>
            <w:r w:rsidRPr="00474130">
              <w:rPr>
                <w:rFonts w:ascii="Times New Roman" w:eastAsiaTheme="minorEastAsia" w:hAnsi="Times New Roman" w:cs="仿宋" w:hint="eastAsia"/>
              </w:rPr>
              <w:t>体系，也就是包装的生产者必须付一定费用给回收者。另外有国家采用立约体系</w:t>
            </w:r>
            <w:r w:rsidR="00581F2E">
              <w:rPr>
                <w:rFonts w:ascii="Times New Roman" w:eastAsiaTheme="minorEastAsia" w:hAnsi="Times New Roman" w:cs="仿宋" w:hint="eastAsia"/>
              </w:rPr>
              <w:t>（</w:t>
            </w:r>
            <w:r w:rsidRPr="00474130">
              <w:rPr>
                <w:rFonts w:ascii="Times New Roman" w:eastAsiaTheme="minorEastAsia" w:hAnsi="Times New Roman" w:cs="仿宋" w:hint="eastAsia"/>
              </w:rPr>
              <w:t>covenant system</w:t>
            </w:r>
            <w:r w:rsidR="00581F2E">
              <w:rPr>
                <w:rFonts w:ascii="Times New Roman" w:eastAsiaTheme="minorEastAsia" w:hAnsi="Times New Roman" w:cs="仿宋" w:hint="eastAsia"/>
              </w:rPr>
              <w:t>）</w:t>
            </w:r>
            <w:r w:rsidRPr="00474130">
              <w:rPr>
                <w:rFonts w:ascii="Times New Roman" w:eastAsiaTheme="minorEastAsia" w:hAnsi="Times New Roman" w:cs="仿宋" w:hint="eastAsia"/>
              </w:rPr>
              <w:t>，这是指包装的生产者负责回收和处理废弃包装材料。</w:t>
            </w:r>
            <w:r w:rsidRPr="00474130">
              <w:rPr>
                <w:rFonts w:ascii="Times New Roman" w:eastAsiaTheme="minorEastAsia" w:hAnsi="Times New Roman" w:cs="仿宋" w:hint="eastAsia"/>
              </w:rPr>
              <w:t>2014</w:t>
            </w:r>
            <w:r w:rsidRPr="00474130">
              <w:rPr>
                <w:rFonts w:ascii="Times New Roman" w:eastAsiaTheme="minorEastAsia" w:hAnsi="Times New Roman" w:cs="仿宋" w:hint="eastAsia"/>
              </w:rPr>
              <w:t>年欧盟</w:t>
            </w:r>
            <w:r w:rsidRPr="00474130">
              <w:rPr>
                <w:rFonts w:ascii="Times New Roman" w:eastAsiaTheme="minorEastAsia" w:hAnsi="Times New Roman" w:cs="仿宋" w:hint="eastAsia"/>
              </w:rPr>
              <w:t>28</w:t>
            </w:r>
            <w:r w:rsidRPr="00474130">
              <w:rPr>
                <w:rFonts w:ascii="Times New Roman" w:eastAsiaTheme="minorEastAsia" w:hAnsi="Times New Roman" w:cs="仿宋" w:hint="eastAsia"/>
              </w:rPr>
              <w:t>国以及挪威、瑞士产生的塑料垃圾中大约有</w:t>
            </w:r>
            <w:r w:rsidRPr="00474130">
              <w:rPr>
                <w:rFonts w:ascii="Times New Roman" w:eastAsiaTheme="minorEastAsia" w:hAnsi="Times New Roman" w:cs="仿宋" w:hint="eastAsia"/>
              </w:rPr>
              <w:t>26%</w:t>
            </w:r>
            <w:r w:rsidRPr="00474130">
              <w:rPr>
                <w:rFonts w:ascii="Times New Roman" w:eastAsiaTheme="minorEastAsia" w:hAnsi="Times New Roman" w:cs="仿宋" w:hint="eastAsia"/>
              </w:rPr>
              <w:t>的废塑料得以有效循环再生，其中，包装领域占比最大达</w:t>
            </w:r>
            <w:r w:rsidRPr="00474130">
              <w:rPr>
                <w:rFonts w:ascii="Times New Roman" w:eastAsiaTheme="minorEastAsia" w:hAnsi="Times New Roman" w:cs="仿宋" w:hint="eastAsia"/>
              </w:rPr>
              <w:t>62%</w:t>
            </w:r>
            <w:r w:rsidRPr="00474130">
              <w:rPr>
                <w:rFonts w:ascii="Times New Roman" w:eastAsiaTheme="minorEastAsia" w:hAnsi="Times New Roman" w:cs="仿宋" w:hint="eastAsia"/>
              </w:rPr>
              <w:t>。意大利是目前欧洲回收利用废旧塑料工作做得最好的国家。意大利的废旧塑料约占城市固体废弃物的</w:t>
            </w:r>
            <w:r w:rsidRPr="00474130">
              <w:rPr>
                <w:rFonts w:ascii="Times New Roman" w:eastAsiaTheme="minorEastAsia" w:hAnsi="Times New Roman" w:cs="仿宋" w:hint="eastAsia"/>
              </w:rPr>
              <w:t>4%</w:t>
            </w:r>
            <w:r w:rsidRPr="00474130">
              <w:rPr>
                <w:rFonts w:ascii="Times New Roman" w:eastAsiaTheme="minorEastAsia" w:hAnsi="Times New Roman" w:cs="仿宋" w:hint="eastAsia"/>
              </w:rPr>
              <w:t>，其回收率可达</w:t>
            </w:r>
            <w:r w:rsidRPr="00474130">
              <w:rPr>
                <w:rFonts w:ascii="Times New Roman" w:eastAsiaTheme="minorEastAsia" w:hAnsi="Times New Roman" w:cs="仿宋" w:hint="eastAsia"/>
              </w:rPr>
              <w:t>28%</w:t>
            </w:r>
            <w:r w:rsidRPr="00474130">
              <w:rPr>
                <w:rFonts w:ascii="Times New Roman" w:eastAsiaTheme="minorEastAsia" w:hAnsi="Times New Roman" w:cs="仿宋" w:hint="eastAsia"/>
              </w:rPr>
              <w:t>。意大利还研制出从城市固体垃圾中分离废旧塑料的机械装置。</w:t>
            </w:r>
          </w:p>
          <w:p w:rsidR="003B7589" w:rsidRPr="00581F2E" w:rsidRDefault="003B7589" w:rsidP="00CC1BDD">
            <w:pPr>
              <w:pStyle w:val="4"/>
              <w:spacing w:beforeLines="50" w:before="156" w:afterLines="20" w:after="62" w:line="420" w:lineRule="exact"/>
              <w:ind w:firstLineChars="200" w:firstLine="482"/>
            </w:pPr>
            <w:r w:rsidRPr="00581F2E">
              <w:rPr>
                <w:rFonts w:ascii="Times New Roman" w:hAnsi="Times New Roman" w:hint="eastAsia"/>
              </w:rPr>
              <w:t>2.</w:t>
            </w:r>
            <w:r w:rsidR="00581F2E" w:rsidRPr="00581F2E">
              <w:rPr>
                <w:rFonts w:ascii="Times New Roman" w:hAnsi="Times New Roman" w:hint="eastAsia"/>
              </w:rPr>
              <w:t xml:space="preserve"> </w:t>
            </w:r>
            <w:r w:rsidRPr="00581F2E">
              <w:rPr>
                <w:rFonts w:ascii="Times New Roman" w:hAnsi="Times New Roman" w:hint="eastAsia"/>
              </w:rPr>
              <w:t>国内废旧物品回收的现状</w:t>
            </w:r>
          </w:p>
          <w:p w:rsidR="003B7589" w:rsidRPr="00581F2E" w:rsidRDefault="003B7589" w:rsidP="00CC1BDD">
            <w:pPr>
              <w:pStyle w:val="4"/>
              <w:spacing w:beforeLines="30" w:before="93" w:afterLines="20" w:after="62" w:line="400" w:lineRule="exact"/>
              <w:ind w:firstLineChars="150" w:firstLine="361"/>
              <w:rPr>
                <w:rFonts w:ascii="Times New Roman" w:hAnsi="Times New Roman"/>
              </w:rPr>
            </w:pPr>
            <w:r w:rsidRPr="00581F2E">
              <w:rPr>
                <w:rFonts w:ascii="Times New Roman" w:hAnsi="Times New Roman" w:hint="eastAsia"/>
              </w:rPr>
              <w:t>（</w:t>
            </w:r>
            <w:r w:rsidRPr="00581F2E">
              <w:rPr>
                <w:rFonts w:ascii="Times New Roman" w:hAnsi="Times New Roman" w:hint="eastAsia"/>
              </w:rPr>
              <w:t>1</w:t>
            </w:r>
            <w:r w:rsidRPr="00581F2E">
              <w:rPr>
                <w:rFonts w:ascii="Times New Roman" w:hAnsi="Times New Roman" w:hint="eastAsia"/>
              </w:rPr>
              <w:t>）“互联网</w:t>
            </w:r>
            <w:r w:rsidRPr="00581F2E">
              <w:rPr>
                <w:rFonts w:ascii="Times New Roman" w:hAnsi="Times New Roman" w:hint="eastAsia"/>
              </w:rPr>
              <w:t>+</w:t>
            </w:r>
            <w:r w:rsidRPr="00581F2E">
              <w:rPr>
                <w:rFonts w:ascii="Times New Roman" w:hAnsi="Times New Roman" w:hint="eastAsia"/>
              </w:rPr>
              <w:t>回收”加快融合发展</w:t>
            </w:r>
          </w:p>
          <w:p w:rsidR="003B7589" w:rsidRPr="00474130" w:rsidRDefault="003B7589" w:rsidP="00581F2E">
            <w:pPr>
              <w:pStyle w:val="ab"/>
              <w:widowControl w:val="0"/>
              <w:spacing w:before="0" w:beforeAutospacing="0" w:after="0" w:afterAutospacing="0" w:line="420" w:lineRule="exact"/>
              <w:ind w:firstLineChars="200" w:firstLine="480"/>
              <w:jc w:val="both"/>
              <w:rPr>
                <w:rFonts w:ascii="Times New Roman" w:eastAsiaTheme="minorEastAsia" w:hAnsi="Times New Roman" w:cs="仿宋"/>
                <w:color w:val="191919"/>
              </w:rPr>
            </w:pPr>
            <w:r w:rsidRPr="00474130">
              <w:rPr>
                <w:rFonts w:ascii="Times New Roman" w:eastAsiaTheme="minorEastAsia" w:hAnsi="Times New Roman" w:cs="仿宋" w:hint="eastAsia"/>
                <w:color w:val="191919"/>
              </w:rPr>
              <w:t>随着互联网技术的飞速发展，一些再生资源回收企业利用互联网、大数据建立便捷高效的再生资源回收交易服务平台，开展信息采集、数据分析、流向监控，</w:t>
            </w:r>
            <w:r w:rsidRPr="00474130">
              <w:rPr>
                <w:rFonts w:ascii="Times New Roman" w:eastAsiaTheme="minorEastAsia" w:hAnsi="Times New Roman" w:cs="仿宋" w:hint="eastAsia"/>
                <w:b/>
                <w:color w:val="191919"/>
              </w:rPr>
              <w:t>通过二维码等物联网技术跟踪产品及废弃物流向，逐步整合物流资源，梳理回收渠道，优化回收网点布局，使供需双方能够快速获得信息匹配，实现上下游企业间的智能化物流</w:t>
            </w:r>
            <w:r w:rsidRPr="00474130">
              <w:rPr>
                <w:rFonts w:ascii="Times New Roman" w:eastAsiaTheme="minorEastAsia" w:hAnsi="Times New Roman" w:cs="仿宋" w:hint="eastAsia"/>
                <w:color w:val="191919"/>
              </w:rPr>
              <w:t>，完善再生资源回收体系，促使再生资源交易市场由线下向线上线下结合转型升级，减少了回收环节，降低了回收成本，提升了再生资源回收效率。</w:t>
            </w:r>
          </w:p>
          <w:p w:rsidR="003B7589" w:rsidRPr="00581F2E" w:rsidRDefault="003B7589" w:rsidP="00CC1BDD">
            <w:pPr>
              <w:pStyle w:val="4"/>
              <w:spacing w:beforeLines="30" w:before="93" w:afterLines="20" w:after="62" w:line="400" w:lineRule="exact"/>
              <w:ind w:firstLineChars="150" w:firstLine="361"/>
              <w:rPr>
                <w:rFonts w:ascii="Times New Roman" w:hAnsi="Times New Roman"/>
              </w:rPr>
            </w:pPr>
            <w:r w:rsidRPr="00581F2E">
              <w:rPr>
                <w:rFonts w:ascii="Times New Roman" w:hAnsi="Times New Roman" w:hint="eastAsia"/>
              </w:rPr>
              <w:t>（</w:t>
            </w:r>
            <w:r w:rsidRPr="00581F2E">
              <w:rPr>
                <w:rFonts w:ascii="Times New Roman" w:hAnsi="Times New Roman" w:hint="eastAsia"/>
              </w:rPr>
              <w:t>2</w:t>
            </w:r>
            <w:r w:rsidRPr="00581F2E">
              <w:rPr>
                <w:rFonts w:ascii="Times New Roman" w:hAnsi="Times New Roman" w:hint="eastAsia"/>
              </w:rPr>
              <w:t>）垃圾清运和再生资源回收两网衔接日益紧密</w:t>
            </w:r>
          </w:p>
          <w:p w:rsidR="003B7589" w:rsidRPr="00474130" w:rsidRDefault="003B7589" w:rsidP="00581F2E">
            <w:pPr>
              <w:pStyle w:val="ab"/>
              <w:widowControl w:val="0"/>
              <w:spacing w:before="0" w:beforeAutospacing="0" w:after="0" w:afterAutospacing="0" w:line="420" w:lineRule="exact"/>
              <w:ind w:firstLineChars="200" w:firstLine="480"/>
              <w:jc w:val="both"/>
              <w:rPr>
                <w:rFonts w:ascii="Times New Roman" w:eastAsiaTheme="minorEastAsia" w:hAnsi="Times New Roman" w:cs="仿宋"/>
                <w:color w:val="191919"/>
              </w:rPr>
            </w:pPr>
            <w:r w:rsidRPr="00474130">
              <w:rPr>
                <w:rFonts w:ascii="Times New Roman" w:eastAsiaTheme="minorEastAsia" w:hAnsi="Times New Roman" w:cs="仿宋" w:hint="eastAsia"/>
                <w:color w:val="191919"/>
              </w:rPr>
              <w:t>近年来，再生资源回收价格持续下跌，“拾荒”大军和个体户的积极性逐渐下降，回收市场呈现“利大抢收、利小不收”的局面，再生资源回收难度越来越大。通过垃圾清运与再生资源回收系统的协同发展，加强生活垃圾分类回收与再生资源回收有效衔接，充分发挥两个系统优势，提高生活垃圾在回收、分拣、处理等环节的运作效率，大幅提升再生资源回收率，减少了垃圾填埋量。目前，垃圾分类和再生资源回收两网衔接方面，涌现出的典型回收模式有</w:t>
            </w:r>
            <w:r w:rsidRPr="00474130">
              <w:rPr>
                <w:rFonts w:ascii="Times New Roman" w:eastAsiaTheme="minorEastAsia" w:hAnsi="Times New Roman" w:cs="仿宋" w:hint="eastAsia"/>
                <w:b/>
                <w:color w:val="191919"/>
              </w:rPr>
              <w:t>“资源回收与垃</w:t>
            </w:r>
            <w:r w:rsidRPr="00474130">
              <w:rPr>
                <w:rFonts w:ascii="Times New Roman" w:eastAsiaTheme="minorEastAsia" w:hAnsi="Times New Roman" w:cs="仿宋" w:hint="eastAsia"/>
                <w:b/>
                <w:color w:val="191919"/>
              </w:rPr>
              <w:lastRenderedPageBreak/>
              <w:t>圾分类协同发展模式”、“再生资源</w:t>
            </w:r>
            <w:r w:rsidRPr="00474130">
              <w:rPr>
                <w:rFonts w:ascii="Times New Roman" w:eastAsiaTheme="minorEastAsia" w:hAnsi="Times New Roman" w:cs="仿宋" w:hint="eastAsia"/>
                <w:b/>
                <w:color w:val="191919"/>
              </w:rPr>
              <w:t>+</w:t>
            </w:r>
            <w:r w:rsidRPr="00474130">
              <w:rPr>
                <w:rFonts w:ascii="Times New Roman" w:eastAsiaTheme="minorEastAsia" w:hAnsi="Times New Roman" w:cs="仿宋" w:hint="eastAsia"/>
                <w:b/>
                <w:color w:val="191919"/>
              </w:rPr>
              <w:t>垃圾分类市场化探索模式”</w:t>
            </w:r>
            <w:r w:rsidRPr="00474130">
              <w:rPr>
                <w:rFonts w:ascii="Times New Roman" w:eastAsiaTheme="minorEastAsia" w:hAnsi="Times New Roman" w:cs="仿宋" w:hint="eastAsia"/>
                <w:color w:val="191919"/>
              </w:rPr>
              <w:t>。</w:t>
            </w:r>
          </w:p>
          <w:p w:rsidR="003B7589" w:rsidRPr="00581F2E" w:rsidRDefault="003B7589" w:rsidP="00CC1BDD">
            <w:pPr>
              <w:pStyle w:val="4"/>
              <w:spacing w:beforeLines="30" w:before="93" w:afterLines="20" w:after="62" w:line="400" w:lineRule="exact"/>
              <w:ind w:firstLineChars="150" w:firstLine="361"/>
              <w:rPr>
                <w:rFonts w:ascii="Times New Roman" w:hAnsi="Times New Roman"/>
              </w:rPr>
            </w:pPr>
            <w:r w:rsidRPr="00581F2E">
              <w:rPr>
                <w:rFonts w:ascii="Times New Roman" w:hAnsi="Times New Roman" w:hint="eastAsia"/>
              </w:rPr>
              <w:t>（</w:t>
            </w:r>
            <w:r w:rsidRPr="00581F2E">
              <w:rPr>
                <w:rFonts w:ascii="Times New Roman" w:hAnsi="Times New Roman" w:hint="eastAsia"/>
              </w:rPr>
              <w:t>3</w:t>
            </w:r>
            <w:r w:rsidRPr="00581F2E">
              <w:rPr>
                <w:rFonts w:ascii="Times New Roman" w:hAnsi="Times New Roman" w:hint="eastAsia"/>
              </w:rPr>
              <w:t>）多元化回收模式逐步覆盖低值再生资源</w:t>
            </w:r>
          </w:p>
          <w:p w:rsidR="003B7589" w:rsidRPr="00474130" w:rsidRDefault="003B7589" w:rsidP="00581F2E">
            <w:pPr>
              <w:pStyle w:val="ab"/>
              <w:widowControl w:val="0"/>
              <w:spacing w:before="0" w:beforeAutospacing="0" w:after="0" w:afterAutospacing="0" w:line="420" w:lineRule="exact"/>
              <w:ind w:firstLineChars="200" w:firstLine="480"/>
              <w:jc w:val="both"/>
              <w:rPr>
                <w:rFonts w:ascii="Times New Roman" w:eastAsiaTheme="minorEastAsia" w:hAnsi="Times New Roman" w:cs="仿宋"/>
                <w:color w:val="191919"/>
              </w:rPr>
            </w:pPr>
            <w:r w:rsidRPr="00474130">
              <w:rPr>
                <w:rFonts w:ascii="Times New Roman" w:eastAsiaTheme="minorEastAsia" w:hAnsi="Times New Roman" w:cs="仿宋" w:hint="eastAsia"/>
                <w:color w:val="191919"/>
              </w:rPr>
              <w:t>针对废弃灯管、废电池、废玻璃等再生资源价值低、回收难等问题，一些再生资源回收企业通过提升技术装备，规范管理，优化产品结构，使得回收行业呈现多元化发展格局，再生资源回收品种也</w:t>
            </w:r>
            <w:r w:rsidRPr="00474130">
              <w:rPr>
                <w:rFonts w:ascii="Times New Roman" w:eastAsiaTheme="minorEastAsia" w:hAnsi="Times New Roman" w:cs="仿宋" w:hint="eastAsia"/>
                <w:b/>
                <w:color w:val="191919"/>
              </w:rPr>
              <w:t>从价值较高的废金属、废纸、废弃电器电子产品等，逐步覆盖废弃灯管、废电池、废玻璃等低值再生资源</w:t>
            </w:r>
            <w:r w:rsidRPr="00474130">
              <w:rPr>
                <w:rFonts w:ascii="Times New Roman" w:eastAsiaTheme="minorEastAsia" w:hAnsi="Times New Roman" w:cs="仿宋" w:hint="eastAsia"/>
                <w:color w:val="191919"/>
              </w:rPr>
              <w:t>。如：通过开展再生资源回收进社区、进机关、进园区、进高校、进商场的“五进工程”回收废弃灯管等。</w:t>
            </w:r>
          </w:p>
          <w:p w:rsidR="003B7589" w:rsidRPr="00581F2E" w:rsidRDefault="003B7589" w:rsidP="00CC1BDD">
            <w:pPr>
              <w:pStyle w:val="4"/>
              <w:spacing w:beforeLines="30" w:before="93" w:afterLines="20" w:after="62" w:line="400" w:lineRule="exact"/>
              <w:ind w:firstLineChars="150" w:firstLine="361"/>
              <w:rPr>
                <w:rFonts w:ascii="Times New Roman" w:hAnsi="Times New Roman"/>
              </w:rPr>
            </w:pPr>
            <w:r w:rsidRPr="00581F2E">
              <w:rPr>
                <w:rFonts w:ascii="Times New Roman" w:hAnsi="Times New Roman" w:hint="eastAsia"/>
              </w:rPr>
              <w:t>（</w:t>
            </w:r>
            <w:r w:rsidRPr="00581F2E">
              <w:rPr>
                <w:rFonts w:ascii="Times New Roman" w:hAnsi="Times New Roman" w:hint="eastAsia"/>
              </w:rPr>
              <w:t>4</w:t>
            </w:r>
            <w:r w:rsidRPr="00581F2E">
              <w:rPr>
                <w:rFonts w:ascii="Times New Roman" w:hAnsi="Times New Roman" w:hint="eastAsia"/>
              </w:rPr>
              <w:t>）应用高效自动化分拣加工技术及设施</w:t>
            </w:r>
          </w:p>
          <w:p w:rsidR="003B7589" w:rsidRPr="00474130" w:rsidRDefault="003B7589" w:rsidP="00581F2E">
            <w:pPr>
              <w:spacing w:line="420" w:lineRule="exact"/>
              <w:ind w:firstLineChars="200" w:firstLine="480"/>
              <w:rPr>
                <w:rFonts w:ascii="Times New Roman" w:eastAsiaTheme="minorEastAsia" w:hAnsi="Times New Roman"/>
                <w:b/>
                <w:bCs/>
                <w:sz w:val="24"/>
                <w:szCs w:val="24"/>
              </w:rPr>
            </w:pPr>
            <w:r w:rsidRPr="00474130">
              <w:rPr>
                <w:rFonts w:ascii="Times New Roman" w:eastAsiaTheme="minorEastAsia" w:hAnsi="Times New Roman" w:cs="仿宋" w:hint="eastAsia"/>
                <w:color w:val="191919"/>
                <w:sz w:val="24"/>
                <w:szCs w:val="24"/>
              </w:rPr>
              <w:t>伴随着新型城镇化的建设，生态环境城镇化水平的不断提升，产业发展的劳动成本和环境保护成本进一步提高，再生资源回收行业经营困难，一些创新型再生资源企业开发的饮料瓶智能回收设施、大型高效废金属</w:t>
            </w:r>
            <w:r w:rsidRPr="00474130">
              <w:rPr>
                <w:rFonts w:ascii="Times New Roman" w:eastAsiaTheme="minorEastAsia" w:hAnsi="Times New Roman" w:cs="仿宋" w:hint="eastAsia"/>
                <w:b/>
                <w:color w:val="191919"/>
                <w:sz w:val="24"/>
                <w:szCs w:val="24"/>
              </w:rPr>
              <w:t>分选生产线</w:t>
            </w:r>
            <w:r w:rsidRPr="00474130">
              <w:rPr>
                <w:rFonts w:ascii="Times New Roman" w:eastAsiaTheme="minorEastAsia" w:hAnsi="Times New Roman" w:cs="仿宋" w:hint="eastAsia"/>
                <w:color w:val="191919"/>
                <w:sz w:val="24"/>
                <w:szCs w:val="24"/>
              </w:rPr>
              <w:t>、自动化破碎料综合</w:t>
            </w:r>
            <w:r w:rsidRPr="00474130">
              <w:rPr>
                <w:rFonts w:ascii="Times New Roman" w:eastAsiaTheme="minorEastAsia" w:hAnsi="Times New Roman" w:cs="仿宋" w:hint="eastAsia"/>
                <w:b/>
                <w:color w:val="191919"/>
                <w:sz w:val="24"/>
                <w:szCs w:val="24"/>
              </w:rPr>
              <w:t>分选技术</w:t>
            </w:r>
            <w:r w:rsidRPr="00474130">
              <w:rPr>
                <w:rFonts w:ascii="Times New Roman" w:eastAsiaTheme="minorEastAsia" w:hAnsi="Times New Roman" w:cs="仿宋" w:hint="eastAsia"/>
                <w:color w:val="191919"/>
                <w:sz w:val="24"/>
                <w:szCs w:val="24"/>
              </w:rPr>
              <w:t>、混合生活垃圾</w:t>
            </w:r>
            <w:r w:rsidRPr="00474130">
              <w:rPr>
                <w:rFonts w:ascii="Times New Roman" w:eastAsiaTheme="minorEastAsia" w:hAnsi="Times New Roman" w:cs="仿宋" w:hint="eastAsia"/>
                <w:b/>
                <w:color w:val="191919"/>
                <w:sz w:val="24"/>
                <w:szCs w:val="24"/>
              </w:rPr>
              <w:t>分选技术装备</w:t>
            </w:r>
            <w:r w:rsidRPr="00474130">
              <w:rPr>
                <w:rFonts w:ascii="Times New Roman" w:eastAsiaTheme="minorEastAsia" w:hAnsi="Times New Roman" w:cs="仿宋" w:hint="eastAsia"/>
                <w:color w:val="191919"/>
                <w:sz w:val="24"/>
                <w:szCs w:val="24"/>
              </w:rPr>
              <w:t>等一大批再生资源回收分拣技术装备应运而生，再生资源回收加工装备行业逐步形成了国产设备为主，部分进口零部件为辅的发展格局。</w:t>
            </w:r>
          </w:p>
          <w:p w:rsidR="008E0499" w:rsidRPr="00581F2E" w:rsidRDefault="00581F2E" w:rsidP="00CC1BDD">
            <w:pPr>
              <w:tabs>
                <w:tab w:val="left" w:pos="792"/>
              </w:tabs>
              <w:spacing w:beforeLines="100" w:before="312" w:afterLines="50" w:after="156" w:line="420" w:lineRule="exact"/>
              <w:ind w:left="970" w:hanging="970"/>
              <w:rPr>
                <w:rFonts w:ascii="黑体" w:eastAsia="黑体" w:hAnsi="黑体"/>
                <w:b/>
                <w:bCs/>
                <w:sz w:val="28"/>
                <w:szCs w:val="28"/>
              </w:rPr>
            </w:pPr>
            <w:r>
              <w:rPr>
                <w:rFonts w:ascii="黑体" w:eastAsia="黑体" w:hAnsi="黑体" w:hint="eastAsia"/>
                <w:b/>
                <w:bCs/>
                <w:sz w:val="28"/>
                <w:szCs w:val="28"/>
              </w:rPr>
              <w:t>（五）</w:t>
            </w:r>
            <w:r w:rsidR="00397214" w:rsidRPr="00581F2E">
              <w:rPr>
                <w:rFonts w:ascii="黑体" w:eastAsia="黑体" w:hAnsi="黑体" w:hint="eastAsia"/>
                <w:b/>
                <w:bCs/>
                <w:sz w:val="28"/>
                <w:szCs w:val="28"/>
              </w:rPr>
              <w:t>创新点与项目特色</w:t>
            </w:r>
          </w:p>
          <w:p w:rsidR="003B7589" w:rsidRPr="00474130" w:rsidRDefault="003B7589" w:rsidP="00581F2E">
            <w:pPr>
              <w:pStyle w:val="ListParagraph2f692ea1-9d6c-4c73-ba1a-3c3e0e11bb68"/>
              <w:widowControl w:val="0"/>
              <w:adjustRightInd/>
              <w:snapToGrid/>
              <w:spacing w:after="0" w:line="420" w:lineRule="exact"/>
              <w:ind w:firstLine="480"/>
              <w:jc w:val="both"/>
              <w:rPr>
                <w:rFonts w:ascii="Times New Roman" w:eastAsiaTheme="minorEastAsia" w:hAnsi="Times New Roman"/>
                <w:sz w:val="24"/>
                <w:szCs w:val="24"/>
              </w:rPr>
            </w:pPr>
            <w:r w:rsidRPr="00474130">
              <w:rPr>
                <w:rFonts w:ascii="Times New Roman" w:eastAsiaTheme="minorEastAsia" w:hAnsi="Times New Roman" w:hint="eastAsia"/>
                <w:sz w:val="24"/>
                <w:szCs w:val="24"/>
              </w:rPr>
              <w:t>1.</w:t>
            </w:r>
            <w:r w:rsidR="00581F2E">
              <w:rPr>
                <w:rFonts w:ascii="Times New Roman" w:eastAsiaTheme="minorEastAsia" w:hAnsi="Times New Roman" w:hint="eastAsia"/>
                <w:sz w:val="24"/>
                <w:szCs w:val="24"/>
              </w:rPr>
              <w:t xml:space="preserve"> </w:t>
            </w:r>
            <w:r w:rsidRPr="00474130">
              <w:rPr>
                <w:rFonts w:ascii="Times New Roman" w:eastAsiaTheme="minorEastAsia" w:hAnsi="Times New Roman" w:hint="eastAsia"/>
                <w:sz w:val="24"/>
                <w:szCs w:val="24"/>
              </w:rPr>
              <w:t>通过“收废宝”</w:t>
            </w:r>
            <w:r w:rsidRPr="00474130">
              <w:rPr>
                <w:rFonts w:ascii="Times New Roman" w:eastAsiaTheme="minorEastAsia" w:hAnsi="Times New Roman" w:hint="eastAsia"/>
                <w:sz w:val="24"/>
                <w:szCs w:val="24"/>
              </w:rPr>
              <w:t>A</w:t>
            </w:r>
            <w:r w:rsidRPr="00474130">
              <w:rPr>
                <w:rFonts w:ascii="Times New Roman" w:eastAsiaTheme="minorEastAsia" w:hAnsi="Times New Roman"/>
                <w:sz w:val="24"/>
                <w:szCs w:val="24"/>
              </w:rPr>
              <w:t>PP</w:t>
            </w:r>
            <w:r w:rsidRPr="00474130">
              <w:rPr>
                <w:rFonts w:ascii="Times New Roman" w:eastAsiaTheme="minorEastAsia" w:hAnsi="Times New Roman" w:hint="eastAsia"/>
                <w:sz w:val="24"/>
                <w:szCs w:val="24"/>
              </w:rPr>
              <w:t>平台，提高大众回收有价值垃圾的意识。同时，通过现金的鼓励，提高大众的积极性，从而让用户变“被动”为“主动”</w:t>
            </w:r>
          </w:p>
          <w:p w:rsidR="003B7589" w:rsidRPr="00474130" w:rsidRDefault="003B7589" w:rsidP="00581F2E">
            <w:pPr>
              <w:pStyle w:val="ListParagraph2f692ea1-9d6c-4c73-ba1a-3c3e0e11bb68"/>
              <w:widowControl w:val="0"/>
              <w:adjustRightInd/>
              <w:snapToGrid/>
              <w:spacing w:after="0" w:line="420" w:lineRule="exact"/>
              <w:ind w:firstLine="480"/>
              <w:jc w:val="both"/>
              <w:rPr>
                <w:rFonts w:ascii="Times New Roman" w:eastAsiaTheme="minorEastAsia" w:hAnsi="Times New Roman"/>
                <w:sz w:val="24"/>
                <w:szCs w:val="24"/>
              </w:rPr>
            </w:pPr>
            <w:r w:rsidRPr="00474130">
              <w:rPr>
                <w:rFonts w:ascii="Times New Roman" w:eastAsiaTheme="minorEastAsia" w:hAnsi="Times New Roman" w:hint="eastAsia"/>
                <w:sz w:val="24"/>
                <w:szCs w:val="24"/>
              </w:rPr>
              <w:t>2.</w:t>
            </w:r>
            <w:r w:rsidR="00581F2E">
              <w:rPr>
                <w:rFonts w:ascii="Times New Roman" w:eastAsiaTheme="minorEastAsia" w:hAnsi="Times New Roman" w:hint="eastAsia"/>
                <w:sz w:val="24"/>
                <w:szCs w:val="24"/>
              </w:rPr>
              <w:t xml:space="preserve"> </w:t>
            </w:r>
            <w:r w:rsidRPr="00474130">
              <w:rPr>
                <w:rFonts w:ascii="Times New Roman" w:eastAsiaTheme="minorEastAsia" w:hAnsi="Times New Roman" w:hint="eastAsia"/>
                <w:sz w:val="24"/>
                <w:szCs w:val="24"/>
              </w:rPr>
              <w:t>为高价值废旧物品提供完整的追溯与信息再利用平台</w:t>
            </w:r>
          </w:p>
          <w:p w:rsidR="008E0499" w:rsidRPr="00474130" w:rsidRDefault="003B7589" w:rsidP="00581F2E">
            <w:pPr>
              <w:pStyle w:val="ListParagraph2f692ea1-9d6c-4c73-ba1a-3c3e0e11bb68"/>
              <w:widowControl w:val="0"/>
              <w:adjustRightInd/>
              <w:snapToGrid/>
              <w:spacing w:after="0" w:line="420" w:lineRule="exact"/>
              <w:ind w:firstLine="480"/>
              <w:jc w:val="both"/>
              <w:rPr>
                <w:rFonts w:ascii="Times New Roman" w:eastAsiaTheme="minorEastAsia" w:hAnsi="Times New Roman"/>
                <w:sz w:val="24"/>
                <w:szCs w:val="24"/>
              </w:rPr>
            </w:pPr>
            <w:r w:rsidRPr="00474130">
              <w:rPr>
                <w:rFonts w:ascii="Times New Roman" w:eastAsiaTheme="minorEastAsia" w:hAnsi="Times New Roman" w:hint="eastAsia"/>
                <w:sz w:val="24"/>
                <w:szCs w:val="24"/>
              </w:rPr>
              <w:t>3.</w:t>
            </w:r>
            <w:r w:rsidR="00581F2E">
              <w:rPr>
                <w:rFonts w:ascii="Times New Roman" w:eastAsiaTheme="minorEastAsia" w:hAnsi="Times New Roman" w:hint="eastAsia"/>
                <w:sz w:val="24"/>
                <w:szCs w:val="24"/>
              </w:rPr>
              <w:t xml:space="preserve"> </w:t>
            </w:r>
            <w:r w:rsidRPr="00474130">
              <w:rPr>
                <w:rFonts w:ascii="Times New Roman" w:eastAsiaTheme="minorEastAsia" w:hAnsi="Times New Roman" w:hint="eastAsia"/>
                <w:sz w:val="24"/>
                <w:szCs w:val="24"/>
              </w:rPr>
              <w:t>充分发挥电动汽车集中运营的成本环境优势，提高成本可控性</w:t>
            </w:r>
          </w:p>
          <w:p w:rsidR="008E0499" w:rsidRPr="00581F2E" w:rsidRDefault="00581F2E" w:rsidP="00CC1BDD">
            <w:pPr>
              <w:tabs>
                <w:tab w:val="left" w:pos="792"/>
              </w:tabs>
              <w:spacing w:beforeLines="100" w:before="312" w:afterLines="50" w:after="156" w:line="420" w:lineRule="exact"/>
              <w:ind w:left="970" w:hanging="970"/>
              <w:rPr>
                <w:rFonts w:ascii="黑体" w:eastAsia="黑体" w:hAnsi="黑体"/>
                <w:b/>
                <w:bCs/>
                <w:sz w:val="28"/>
                <w:szCs w:val="28"/>
              </w:rPr>
            </w:pPr>
            <w:r>
              <w:rPr>
                <w:rFonts w:ascii="黑体" w:eastAsia="黑体" w:hAnsi="黑体" w:hint="eastAsia"/>
                <w:b/>
                <w:bCs/>
                <w:sz w:val="28"/>
                <w:szCs w:val="28"/>
              </w:rPr>
              <w:t>（六）</w:t>
            </w:r>
            <w:r w:rsidR="00397214" w:rsidRPr="00581F2E">
              <w:rPr>
                <w:rFonts w:ascii="黑体" w:eastAsia="黑体" w:hAnsi="黑体" w:hint="eastAsia"/>
                <w:b/>
                <w:bCs/>
                <w:sz w:val="28"/>
                <w:szCs w:val="28"/>
              </w:rPr>
              <w:t>技术路线、拟解决的问题及预期成果</w:t>
            </w:r>
          </w:p>
          <w:p w:rsidR="003B7589" w:rsidRPr="00581F2E" w:rsidRDefault="0004421F" w:rsidP="00CC1BDD">
            <w:pPr>
              <w:pStyle w:val="4"/>
              <w:spacing w:beforeLines="50" w:before="156" w:afterLines="20" w:after="62" w:line="420" w:lineRule="exact"/>
              <w:ind w:firstLineChars="200" w:firstLine="482"/>
              <w:rPr>
                <w:rFonts w:ascii="Times New Roman" w:hAnsi="Times New Roman"/>
              </w:rPr>
            </w:pPr>
            <w:r w:rsidRPr="00581F2E">
              <w:rPr>
                <w:rFonts w:ascii="Times New Roman" w:hAnsi="Times New Roman" w:hint="eastAsia"/>
              </w:rPr>
              <w:t>1.</w:t>
            </w:r>
            <w:r w:rsidR="00581F2E">
              <w:rPr>
                <w:rFonts w:ascii="Times New Roman" w:hAnsi="Times New Roman" w:hint="eastAsia"/>
              </w:rPr>
              <w:t xml:space="preserve"> </w:t>
            </w:r>
            <w:r w:rsidR="003B7589" w:rsidRPr="00581F2E">
              <w:rPr>
                <w:rFonts w:ascii="Times New Roman" w:hAnsi="Times New Roman" w:hint="eastAsia"/>
              </w:rPr>
              <w:t>技术路线</w:t>
            </w:r>
            <w:r w:rsidR="003B7589" w:rsidRPr="00581F2E">
              <w:rPr>
                <w:rFonts w:ascii="Times New Roman" w:hAnsi="Times New Roman"/>
              </w:rPr>
              <w:t xml:space="preserve"> </w:t>
            </w:r>
          </w:p>
          <w:p w:rsidR="00581F2E" w:rsidRDefault="003B7589" w:rsidP="00581F2E">
            <w:pPr>
              <w:spacing w:line="420" w:lineRule="exact"/>
              <w:ind w:firstLineChars="200" w:firstLine="480"/>
              <w:rPr>
                <w:rFonts w:ascii="Times New Roman" w:eastAsiaTheme="minorEastAsia" w:hAnsi="Times New Roman" w:cs="宋体"/>
                <w:kern w:val="0"/>
                <w:sz w:val="24"/>
                <w:szCs w:val="24"/>
              </w:rPr>
            </w:pPr>
            <w:r w:rsidRPr="00474130">
              <w:rPr>
                <w:rFonts w:ascii="Times New Roman" w:eastAsiaTheme="minorEastAsia" w:hAnsi="Times New Roman" w:cs="宋体" w:hint="eastAsia"/>
                <w:kern w:val="0"/>
                <w:sz w:val="24"/>
                <w:szCs w:val="24"/>
              </w:rPr>
              <w:t>本项目的基础技术系统由车载终端与云信息系统和新能源汽车电池管理监控系统组成。其中，车载终端与云信息系统又包括终端数据接入入口、数据配置与管理引擎、访问平台等技术。同时新能源汽车电池管理监控系统提供了数据管理的柔性配置、数据检测与数据预警等全方位的数据服务保障。本项目的相关条件环境基础有新能源汽车电控系统研究与开发。即电动汽车的电控集成。以上技术基础关系总览如下图所示：</w:t>
            </w:r>
          </w:p>
          <w:p w:rsidR="00581F2E" w:rsidRDefault="00581F2E" w:rsidP="00581F2E">
            <w:pPr>
              <w:spacing w:line="420" w:lineRule="exact"/>
              <w:ind w:firstLineChars="200" w:firstLine="480"/>
              <w:rPr>
                <w:rFonts w:ascii="Times New Roman" w:eastAsiaTheme="minorEastAsia" w:hAnsi="Times New Roman" w:cs="宋体"/>
                <w:kern w:val="0"/>
                <w:sz w:val="24"/>
                <w:szCs w:val="24"/>
              </w:rPr>
            </w:pPr>
          </w:p>
          <w:p w:rsidR="00581F2E" w:rsidRDefault="00581F2E" w:rsidP="00581F2E">
            <w:pPr>
              <w:spacing w:line="420" w:lineRule="exact"/>
              <w:ind w:firstLineChars="200" w:firstLine="480"/>
              <w:rPr>
                <w:rFonts w:ascii="Times New Roman" w:eastAsiaTheme="minorEastAsia" w:hAnsi="Times New Roman" w:cs="宋体"/>
                <w:kern w:val="0"/>
                <w:sz w:val="24"/>
                <w:szCs w:val="24"/>
              </w:rPr>
            </w:pPr>
          </w:p>
          <w:p w:rsidR="003B7589" w:rsidRPr="00474130" w:rsidRDefault="003B7589" w:rsidP="00CC1BDD">
            <w:pPr>
              <w:snapToGrid w:val="0"/>
              <w:spacing w:beforeLines="50" w:before="156" w:afterLines="50" w:after="156"/>
              <w:jc w:val="center"/>
              <w:rPr>
                <w:rFonts w:ascii="Times New Roman" w:hAnsi="Times New Roman" w:cs="宋体"/>
                <w:kern w:val="0"/>
                <w:sz w:val="24"/>
                <w:szCs w:val="24"/>
              </w:rPr>
            </w:pPr>
            <w:r w:rsidRPr="00474130">
              <w:rPr>
                <w:rFonts w:ascii="Times New Roman" w:hAnsi="Times New Roman"/>
                <w:b/>
                <w:bCs/>
                <w:noProof/>
                <w:sz w:val="24"/>
              </w:rPr>
              <w:lastRenderedPageBreak/>
              <w:drawing>
                <wp:inline distT="0" distB="0" distL="0" distR="0">
                  <wp:extent cx="5314950" cy="5817115"/>
                  <wp:effectExtent l="19050" t="0" r="0" b="0"/>
                  <wp:docPr id="5" name="图片 5" descr="C:\Users\轻狂书生\AppData\Local\Microsoft\Windows\INetCache\Content.MSO\651A3093.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轻狂书生\AppData\Local\Microsoft\Windows\INetCache\Content.MSO\651A3093.tmp"/>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328692" cy="5832156"/>
                          </a:xfrm>
                          <a:prstGeom prst="rect">
                            <a:avLst/>
                          </a:prstGeom>
                          <a:noFill/>
                          <a:ln>
                            <a:noFill/>
                          </a:ln>
                        </pic:spPr>
                      </pic:pic>
                    </a:graphicData>
                  </a:graphic>
                </wp:inline>
              </w:drawing>
            </w:r>
            <w:r w:rsidRPr="00474130">
              <w:rPr>
                <w:rFonts w:ascii="Times New Roman" w:hAnsi="Times New Roman" w:cs="宋体"/>
                <w:kern w:val="0"/>
                <w:sz w:val="24"/>
                <w:szCs w:val="24"/>
              </w:rPr>
              <w:t xml:space="preserve"> </w:t>
            </w:r>
          </w:p>
          <w:p w:rsidR="003B7589" w:rsidRPr="00581F2E" w:rsidRDefault="003B7589" w:rsidP="00CC1BDD">
            <w:pPr>
              <w:snapToGrid w:val="0"/>
              <w:spacing w:beforeLines="50" w:before="156" w:afterLines="50" w:after="156"/>
              <w:jc w:val="center"/>
              <w:rPr>
                <w:rFonts w:ascii="Times New Roman" w:hAnsi="Times New Roman" w:cs="宋体"/>
                <w:sz w:val="24"/>
                <w:szCs w:val="24"/>
              </w:rPr>
            </w:pPr>
            <w:r w:rsidRPr="00581F2E">
              <w:rPr>
                <w:rFonts w:ascii="Times New Roman" w:hAnsi="Times New Roman" w:cs="宋体" w:hint="eastAsia"/>
                <w:sz w:val="24"/>
                <w:szCs w:val="24"/>
              </w:rPr>
              <w:t>图</w:t>
            </w:r>
            <w:r w:rsidRPr="00581F2E">
              <w:rPr>
                <w:rFonts w:ascii="Times New Roman" w:hAnsi="Times New Roman" w:cs="宋体" w:hint="eastAsia"/>
                <w:sz w:val="24"/>
                <w:szCs w:val="24"/>
              </w:rPr>
              <w:t xml:space="preserve">1-3 </w:t>
            </w:r>
            <w:r w:rsidRPr="00581F2E">
              <w:rPr>
                <w:rFonts w:ascii="Times New Roman" w:hAnsi="Times New Roman" w:cs="宋体" w:hint="eastAsia"/>
                <w:sz w:val="24"/>
                <w:szCs w:val="24"/>
              </w:rPr>
              <w:t>系统技术总览</w:t>
            </w:r>
            <w:r w:rsidRPr="00581F2E">
              <w:rPr>
                <w:rFonts w:ascii="Times New Roman" w:hAnsi="Times New Roman" w:cs="宋体"/>
                <w:sz w:val="24"/>
                <w:szCs w:val="24"/>
              </w:rPr>
              <w:t xml:space="preserve"> </w:t>
            </w:r>
          </w:p>
          <w:p w:rsidR="003B7589" w:rsidRDefault="003B7589" w:rsidP="00581F2E">
            <w:pPr>
              <w:spacing w:line="400" w:lineRule="exact"/>
              <w:ind w:firstLineChars="200" w:firstLine="480"/>
              <w:rPr>
                <w:rFonts w:ascii="Times New Roman" w:hAnsi="Times New Roman" w:cs="宋体"/>
                <w:kern w:val="0"/>
                <w:sz w:val="24"/>
                <w:szCs w:val="24"/>
              </w:rPr>
            </w:pPr>
            <w:r w:rsidRPr="00474130">
              <w:rPr>
                <w:rFonts w:ascii="Times New Roman" w:hAnsi="Times New Roman" w:cs="宋体" w:hint="eastAsia"/>
                <w:kern w:val="0"/>
                <w:sz w:val="24"/>
                <w:szCs w:val="24"/>
              </w:rPr>
              <w:t>基于新能源汽车优化调度的废旧回收系统，最大的特点即操作十分简便。用户只需登录收废宝</w:t>
            </w:r>
            <w:r w:rsidRPr="00474130">
              <w:rPr>
                <w:rFonts w:ascii="Times New Roman" w:hAnsi="Times New Roman" w:cs="宋体" w:hint="eastAsia"/>
                <w:kern w:val="0"/>
                <w:sz w:val="24"/>
                <w:szCs w:val="24"/>
              </w:rPr>
              <w:t>app</w:t>
            </w:r>
            <w:r w:rsidRPr="00474130">
              <w:rPr>
                <w:rFonts w:ascii="Times New Roman" w:hAnsi="Times New Roman" w:cs="宋体" w:hint="eastAsia"/>
                <w:kern w:val="0"/>
                <w:sz w:val="24"/>
                <w:szCs w:val="24"/>
              </w:rPr>
              <w:t>下单，经估价系统进行估价后，废旧物品的数据传输到后台，此时由系统优化回收路线，调度新能源汽车进行废旧物品的回收。具体流程如图所示：</w:t>
            </w:r>
            <w:r w:rsidRPr="00474130">
              <w:rPr>
                <w:rFonts w:ascii="Times New Roman" w:hAnsi="Times New Roman" w:cs="宋体"/>
                <w:kern w:val="0"/>
                <w:sz w:val="24"/>
                <w:szCs w:val="24"/>
              </w:rPr>
              <w:t xml:space="preserve"> </w:t>
            </w:r>
          </w:p>
          <w:p w:rsidR="00581F2E" w:rsidRDefault="00581F2E" w:rsidP="00581F2E">
            <w:pPr>
              <w:spacing w:line="400" w:lineRule="exact"/>
              <w:ind w:firstLineChars="200" w:firstLine="480"/>
              <w:rPr>
                <w:rFonts w:ascii="Times New Roman" w:hAnsi="Times New Roman" w:cs="宋体"/>
                <w:kern w:val="0"/>
                <w:sz w:val="24"/>
                <w:szCs w:val="24"/>
              </w:rPr>
            </w:pPr>
          </w:p>
          <w:p w:rsidR="00581F2E" w:rsidRDefault="00581F2E" w:rsidP="00581F2E">
            <w:pPr>
              <w:spacing w:line="400" w:lineRule="exact"/>
              <w:ind w:firstLineChars="200" w:firstLine="480"/>
              <w:rPr>
                <w:rFonts w:ascii="Times New Roman" w:hAnsi="Times New Roman" w:cs="宋体"/>
                <w:kern w:val="0"/>
                <w:sz w:val="24"/>
                <w:szCs w:val="24"/>
              </w:rPr>
            </w:pPr>
          </w:p>
          <w:p w:rsidR="00581F2E" w:rsidRDefault="00581F2E" w:rsidP="00581F2E">
            <w:pPr>
              <w:spacing w:line="400" w:lineRule="exact"/>
              <w:ind w:firstLineChars="200" w:firstLine="480"/>
              <w:rPr>
                <w:rFonts w:ascii="Times New Roman" w:hAnsi="Times New Roman" w:cs="宋体"/>
                <w:kern w:val="0"/>
                <w:sz w:val="24"/>
                <w:szCs w:val="24"/>
              </w:rPr>
            </w:pPr>
          </w:p>
          <w:p w:rsidR="00F44A22" w:rsidRDefault="00F44A22" w:rsidP="00581F2E">
            <w:pPr>
              <w:spacing w:line="400" w:lineRule="exact"/>
              <w:ind w:firstLineChars="200" w:firstLine="480"/>
              <w:rPr>
                <w:rFonts w:ascii="Times New Roman" w:hAnsi="Times New Roman" w:cs="宋体"/>
                <w:kern w:val="0"/>
                <w:sz w:val="24"/>
                <w:szCs w:val="24"/>
              </w:rPr>
            </w:pPr>
          </w:p>
          <w:p w:rsidR="00F44A22" w:rsidRDefault="00F44A22" w:rsidP="00F44A22">
            <w:pPr>
              <w:snapToGrid w:val="0"/>
              <w:ind w:firstLineChars="200" w:firstLine="480"/>
              <w:rPr>
                <w:rFonts w:ascii="Times New Roman" w:hAnsi="Times New Roman" w:cs="宋体"/>
                <w:kern w:val="0"/>
                <w:sz w:val="24"/>
                <w:szCs w:val="24"/>
              </w:rPr>
            </w:pPr>
          </w:p>
          <w:p w:rsidR="00581F2E" w:rsidRPr="00474130" w:rsidRDefault="00581F2E" w:rsidP="00581F2E">
            <w:pPr>
              <w:spacing w:line="400" w:lineRule="exact"/>
              <w:ind w:firstLineChars="200" w:firstLine="480"/>
              <w:rPr>
                <w:rFonts w:ascii="Times New Roman" w:hAnsi="Times New Roman" w:cs="宋体"/>
                <w:kern w:val="0"/>
                <w:sz w:val="24"/>
                <w:szCs w:val="24"/>
              </w:rPr>
            </w:pPr>
          </w:p>
          <w:p w:rsidR="003B7589" w:rsidRPr="00474130" w:rsidRDefault="003B7589" w:rsidP="00CC1BDD">
            <w:pPr>
              <w:snapToGrid w:val="0"/>
              <w:spacing w:beforeLines="50" w:before="156" w:afterLines="50" w:after="156"/>
              <w:jc w:val="center"/>
              <w:rPr>
                <w:rFonts w:ascii="Times New Roman" w:hAnsi="Times New Roman" w:cs="宋体"/>
                <w:kern w:val="0"/>
                <w:sz w:val="24"/>
                <w:szCs w:val="24"/>
              </w:rPr>
            </w:pPr>
            <w:r w:rsidRPr="00474130">
              <w:rPr>
                <w:rFonts w:ascii="Times New Roman" w:hAnsi="Times New Roman"/>
                <w:b/>
                <w:bCs/>
                <w:noProof/>
                <w:sz w:val="24"/>
              </w:rPr>
              <w:lastRenderedPageBreak/>
              <w:drawing>
                <wp:inline distT="0" distB="0" distL="0" distR="0">
                  <wp:extent cx="5003802" cy="7372350"/>
                  <wp:effectExtent l="19050" t="0" r="6348" b="0"/>
                  <wp:docPr id="4" name="图片 4" descr="C:\Users\轻狂书生\AppData\Local\Microsoft\Windows\INetCache\Content.MSO\FD004B19.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轻狂书生\AppData\Local\Microsoft\Windows\INetCache\Content.MSO\FD004B19.tmp"/>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02603" cy="7370584"/>
                          </a:xfrm>
                          <a:prstGeom prst="rect">
                            <a:avLst/>
                          </a:prstGeom>
                          <a:noFill/>
                          <a:ln>
                            <a:noFill/>
                          </a:ln>
                        </pic:spPr>
                      </pic:pic>
                    </a:graphicData>
                  </a:graphic>
                </wp:inline>
              </w:drawing>
            </w:r>
          </w:p>
          <w:p w:rsidR="003B7589" w:rsidRPr="00581F2E" w:rsidRDefault="003B7589" w:rsidP="00CC1BDD">
            <w:pPr>
              <w:snapToGrid w:val="0"/>
              <w:spacing w:beforeLines="50" w:before="156" w:afterLines="50" w:after="156"/>
              <w:jc w:val="center"/>
              <w:rPr>
                <w:rFonts w:ascii="Times New Roman" w:hAnsi="Times New Roman" w:cs="宋体"/>
                <w:sz w:val="24"/>
                <w:szCs w:val="24"/>
              </w:rPr>
            </w:pPr>
            <w:r w:rsidRPr="00581F2E">
              <w:rPr>
                <w:rFonts w:ascii="Times New Roman" w:hAnsi="Times New Roman" w:cs="宋体" w:hint="eastAsia"/>
                <w:sz w:val="24"/>
                <w:szCs w:val="24"/>
              </w:rPr>
              <w:t>图</w:t>
            </w:r>
            <w:r w:rsidRPr="00581F2E">
              <w:rPr>
                <w:rFonts w:ascii="Times New Roman" w:hAnsi="Times New Roman" w:cs="宋体" w:hint="eastAsia"/>
                <w:sz w:val="24"/>
                <w:szCs w:val="24"/>
              </w:rPr>
              <w:t xml:space="preserve">1-4 </w:t>
            </w:r>
            <w:r w:rsidRPr="00581F2E">
              <w:rPr>
                <w:rFonts w:ascii="Times New Roman" w:hAnsi="Times New Roman" w:cs="宋体" w:hint="eastAsia"/>
                <w:sz w:val="24"/>
                <w:szCs w:val="24"/>
              </w:rPr>
              <w:t>用户操作流程图</w:t>
            </w:r>
          </w:p>
          <w:p w:rsidR="003B7589" w:rsidRPr="00474130" w:rsidRDefault="003B7589" w:rsidP="00581F2E">
            <w:pPr>
              <w:spacing w:line="420" w:lineRule="exact"/>
              <w:ind w:firstLineChars="200" w:firstLine="480"/>
              <w:rPr>
                <w:rFonts w:ascii="Times New Roman" w:eastAsiaTheme="minorEastAsia" w:hAnsi="Times New Roman" w:cs="宋体"/>
                <w:kern w:val="0"/>
                <w:sz w:val="24"/>
                <w:szCs w:val="24"/>
              </w:rPr>
            </w:pPr>
            <w:r w:rsidRPr="00474130">
              <w:rPr>
                <w:rFonts w:ascii="Times New Roman" w:eastAsiaTheme="minorEastAsia" w:hAnsi="Times New Roman" w:cs="宋体" w:hint="eastAsia"/>
                <w:kern w:val="0"/>
                <w:sz w:val="24"/>
                <w:szCs w:val="24"/>
              </w:rPr>
              <w:t>本系统的新能源汽车车况数据传递简要如下。系统通过</w:t>
            </w:r>
            <w:r w:rsidRPr="00474130">
              <w:rPr>
                <w:rFonts w:ascii="Times New Roman" w:eastAsiaTheme="minorEastAsia" w:hAnsi="Times New Roman" w:cs="宋体" w:hint="eastAsia"/>
                <w:kern w:val="0"/>
                <w:sz w:val="24"/>
                <w:szCs w:val="24"/>
              </w:rPr>
              <w:t>STM32</w:t>
            </w:r>
            <w:r w:rsidRPr="00474130">
              <w:rPr>
                <w:rFonts w:ascii="Times New Roman" w:eastAsiaTheme="minorEastAsia" w:hAnsi="Times New Roman" w:cs="宋体" w:hint="eastAsia"/>
                <w:kern w:val="0"/>
                <w:sz w:val="24"/>
                <w:szCs w:val="24"/>
              </w:rPr>
              <w:t>主控电路板的</w:t>
            </w:r>
            <w:r w:rsidRPr="00474130">
              <w:rPr>
                <w:rFonts w:ascii="Times New Roman" w:eastAsiaTheme="minorEastAsia" w:hAnsi="Times New Roman" w:cs="宋体" w:hint="eastAsia"/>
                <w:kern w:val="0"/>
                <w:sz w:val="24"/>
                <w:szCs w:val="24"/>
              </w:rPr>
              <w:t>GPS</w:t>
            </w:r>
            <w:r w:rsidRPr="00474130">
              <w:rPr>
                <w:rFonts w:ascii="Times New Roman" w:eastAsiaTheme="minorEastAsia" w:hAnsi="Times New Roman" w:cs="宋体" w:hint="eastAsia"/>
                <w:kern w:val="0"/>
                <w:sz w:val="24"/>
                <w:szCs w:val="24"/>
              </w:rPr>
              <w:t>模块进行新能源汽车的位置信息采集；通过电压模块与温度模块进行对新能源汽车电池使用情况的监控；通过</w:t>
            </w:r>
            <w:r w:rsidRPr="00474130">
              <w:rPr>
                <w:rFonts w:ascii="Times New Roman" w:eastAsiaTheme="minorEastAsia" w:hAnsi="Times New Roman" w:cs="宋体" w:hint="eastAsia"/>
                <w:kern w:val="0"/>
                <w:sz w:val="24"/>
                <w:szCs w:val="24"/>
              </w:rPr>
              <w:t>GPRS/GSM</w:t>
            </w:r>
            <w:r w:rsidRPr="00474130">
              <w:rPr>
                <w:rFonts w:ascii="Times New Roman" w:eastAsiaTheme="minorEastAsia" w:hAnsi="Times New Roman" w:cs="宋体" w:hint="eastAsia"/>
                <w:kern w:val="0"/>
                <w:sz w:val="24"/>
                <w:szCs w:val="24"/>
              </w:rPr>
              <w:t>模块或</w:t>
            </w:r>
            <w:proofErr w:type="spellStart"/>
            <w:r w:rsidRPr="00474130">
              <w:rPr>
                <w:rFonts w:ascii="Times New Roman" w:eastAsiaTheme="minorEastAsia" w:hAnsi="Times New Roman" w:cs="宋体" w:hint="eastAsia"/>
                <w:kern w:val="0"/>
                <w:sz w:val="24"/>
                <w:szCs w:val="24"/>
              </w:rPr>
              <w:t>WiFi</w:t>
            </w:r>
            <w:proofErr w:type="spellEnd"/>
            <w:r w:rsidRPr="00474130">
              <w:rPr>
                <w:rFonts w:ascii="Times New Roman" w:eastAsiaTheme="minorEastAsia" w:hAnsi="Times New Roman" w:cs="宋体" w:hint="eastAsia"/>
                <w:kern w:val="0"/>
                <w:sz w:val="24"/>
                <w:szCs w:val="24"/>
              </w:rPr>
              <w:t>模块将新能源汽车的</w:t>
            </w:r>
            <w:r w:rsidRPr="00474130">
              <w:rPr>
                <w:rFonts w:ascii="Times New Roman" w:eastAsiaTheme="minorEastAsia" w:hAnsi="Times New Roman" w:cs="宋体" w:hint="eastAsia"/>
                <w:kern w:val="0"/>
                <w:sz w:val="24"/>
                <w:szCs w:val="24"/>
              </w:rPr>
              <w:lastRenderedPageBreak/>
              <w:t>主控设备与终端联系起来，将每辆车中的相关采样数据发送到终端，以实现服务器终端与新能源汽车之间的信息传递，实现远程控制的功能。新能源汽车车况基本数据的传递如下图所示：</w:t>
            </w:r>
            <w:r w:rsidRPr="00474130">
              <w:rPr>
                <w:rFonts w:ascii="Times New Roman" w:eastAsiaTheme="minorEastAsia" w:hAnsi="Times New Roman" w:cs="宋体"/>
                <w:kern w:val="0"/>
                <w:sz w:val="24"/>
                <w:szCs w:val="24"/>
              </w:rPr>
              <w:t xml:space="preserve"> </w:t>
            </w:r>
          </w:p>
          <w:p w:rsidR="003B7589" w:rsidRPr="00474130" w:rsidRDefault="003B7589" w:rsidP="00CC1BDD">
            <w:pPr>
              <w:snapToGrid w:val="0"/>
              <w:spacing w:beforeLines="50" w:before="156" w:afterLines="50" w:after="156"/>
              <w:jc w:val="center"/>
              <w:rPr>
                <w:rFonts w:ascii="Times New Roman" w:hAnsi="Times New Roman" w:cs="宋体"/>
                <w:kern w:val="0"/>
                <w:sz w:val="24"/>
                <w:szCs w:val="24"/>
              </w:rPr>
            </w:pPr>
            <w:r w:rsidRPr="00474130">
              <w:rPr>
                <w:rFonts w:ascii="Times New Roman" w:hAnsi="Times New Roman"/>
                <w:b/>
                <w:bCs/>
                <w:noProof/>
                <w:sz w:val="24"/>
              </w:rPr>
              <w:drawing>
                <wp:inline distT="0" distB="0" distL="0" distR="0">
                  <wp:extent cx="4924425" cy="888239"/>
                  <wp:effectExtent l="19050" t="0" r="0" b="0"/>
                  <wp:docPr id="3" name="图片 3" descr="C:\Users\轻狂书生\AppData\Local\Microsoft\Windows\INetCache\Content.MSO\CCBFF58F.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轻狂书生\AppData\Local\Microsoft\Windows\INetCache\Content.MSO\CCBFF58F.tmp"/>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34081" cy="889981"/>
                          </a:xfrm>
                          <a:prstGeom prst="rect">
                            <a:avLst/>
                          </a:prstGeom>
                          <a:noFill/>
                          <a:ln>
                            <a:noFill/>
                          </a:ln>
                        </pic:spPr>
                      </pic:pic>
                    </a:graphicData>
                  </a:graphic>
                </wp:inline>
              </w:drawing>
            </w:r>
          </w:p>
          <w:p w:rsidR="003B7589" w:rsidRPr="00581F2E" w:rsidRDefault="003B7589" w:rsidP="00CC1BDD">
            <w:pPr>
              <w:snapToGrid w:val="0"/>
              <w:spacing w:beforeLines="50" w:before="156" w:afterLines="50" w:after="156"/>
              <w:jc w:val="center"/>
              <w:rPr>
                <w:rFonts w:ascii="Times New Roman" w:hAnsi="Times New Roman" w:cs="宋体"/>
                <w:sz w:val="24"/>
                <w:szCs w:val="24"/>
              </w:rPr>
            </w:pPr>
            <w:r w:rsidRPr="00581F2E">
              <w:rPr>
                <w:rFonts w:ascii="Times New Roman" w:hAnsi="Times New Roman" w:cs="宋体" w:hint="eastAsia"/>
                <w:sz w:val="24"/>
                <w:szCs w:val="24"/>
              </w:rPr>
              <w:t>图</w:t>
            </w:r>
            <w:r w:rsidRPr="00581F2E">
              <w:rPr>
                <w:rFonts w:ascii="Times New Roman" w:hAnsi="Times New Roman" w:cs="宋体" w:hint="eastAsia"/>
                <w:sz w:val="24"/>
                <w:szCs w:val="24"/>
              </w:rPr>
              <w:t xml:space="preserve">1-5 </w:t>
            </w:r>
            <w:r w:rsidRPr="00581F2E">
              <w:rPr>
                <w:rFonts w:ascii="Times New Roman" w:hAnsi="Times New Roman" w:cs="宋体" w:hint="eastAsia"/>
                <w:sz w:val="24"/>
                <w:szCs w:val="24"/>
              </w:rPr>
              <w:t>新能源汽车车况基本数据的传递</w:t>
            </w:r>
            <w:r w:rsidRPr="00581F2E">
              <w:rPr>
                <w:rFonts w:ascii="Times New Roman" w:hAnsi="Times New Roman" w:cs="宋体"/>
                <w:sz w:val="24"/>
                <w:szCs w:val="24"/>
              </w:rPr>
              <w:t xml:space="preserve"> </w:t>
            </w:r>
          </w:p>
          <w:p w:rsidR="003B7589" w:rsidRPr="00474130" w:rsidRDefault="003B7589" w:rsidP="00581F2E">
            <w:pPr>
              <w:spacing w:line="420" w:lineRule="exact"/>
              <w:ind w:firstLineChars="200" w:firstLine="480"/>
              <w:rPr>
                <w:rFonts w:ascii="Times New Roman" w:hAnsi="Times New Roman" w:cs="宋体"/>
                <w:kern w:val="0"/>
                <w:sz w:val="24"/>
                <w:szCs w:val="24"/>
              </w:rPr>
            </w:pPr>
            <w:r w:rsidRPr="00474130">
              <w:rPr>
                <w:rFonts w:ascii="Times New Roman" w:hAnsi="Times New Roman" w:cs="宋体" w:hint="eastAsia"/>
                <w:kern w:val="0"/>
                <w:sz w:val="24"/>
                <w:szCs w:val="24"/>
              </w:rPr>
              <w:t>该项目核心技术由四大模块与四大系统交互而成，其下可以应用至产品外围及衍生行业，其关系如图所示：</w:t>
            </w:r>
            <w:r w:rsidRPr="00474130">
              <w:rPr>
                <w:rFonts w:ascii="Times New Roman" w:hAnsi="Times New Roman" w:cs="宋体"/>
                <w:kern w:val="0"/>
                <w:sz w:val="24"/>
                <w:szCs w:val="24"/>
              </w:rPr>
              <w:t xml:space="preserve"> </w:t>
            </w:r>
          </w:p>
          <w:p w:rsidR="003B7589" w:rsidRPr="00474130" w:rsidRDefault="003B7589" w:rsidP="00CC1BDD">
            <w:pPr>
              <w:snapToGrid w:val="0"/>
              <w:spacing w:beforeLines="50" w:before="156" w:afterLines="50" w:after="156"/>
              <w:jc w:val="center"/>
              <w:rPr>
                <w:rFonts w:ascii="Times New Roman" w:hAnsi="Times New Roman" w:cs="宋体"/>
                <w:kern w:val="0"/>
                <w:sz w:val="24"/>
                <w:szCs w:val="24"/>
              </w:rPr>
            </w:pPr>
            <w:r w:rsidRPr="00474130">
              <w:rPr>
                <w:rFonts w:ascii="Times New Roman" w:hAnsi="Times New Roman"/>
                <w:b/>
                <w:bCs/>
                <w:noProof/>
                <w:sz w:val="24"/>
              </w:rPr>
              <w:drawing>
                <wp:inline distT="0" distB="0" distL="0" distR="0">
                  <wp:extent cx="3457575" cy="2375063"/>
                  <wp:effectExtent l="19050" t="0" r="9525" b="0"/>
                  <wp:docPr id="2" name="图片 2" descr="C:\Users\轻狂书生\AppData\Local\Microsoft\Windows\INetCache\Content.MSO\B759E575.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轻狂书生\AppData\Local\Microsoft\Windows\INetCache\Content.MSO\B759E575.tmp"/>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457575" cy="2375063"/>
                          </a:xfrm>
                          <a:prstGeom prst="rect">
                            <a:avLst/>
                          </a:prstGeom>
                          <a:noFill/>
                          <a:ln>
                            <a:noFill/>
                          </a:ln>
                        </pic:spPr>
                      </pic:pic>
                    </a:graphicData>
                  </a:graphic>
                </wp:inline>
              </w:drawing>
            </w:r>
          </w:p>
          <w:p w:rsidR="003B7589" w:rsidRPr="00581F2E" w:rsidRDefault="003B7589" w:rsidP="00CC1BDD">
            <w:pPr>
              <w:snapToGrid w:val="0"/>
              <w:spacing w:beforeLines="50" w:before="156" w:afterLines="50" w:after="156"/>
              <w:jc w:val="center"/>
              <w:rPr>
                <w:rFonts w:ascii="Times New Roman" w:hAnsi="Times New Roman" w:cs="宋体"/>
                <w:sz w:val="24"/>
                <w:szCs w:val="24"/>
              </w:rPr>
            </w:pPr>
            <w:r w:rsidRPr="00581F2E">
              <w:rPr>
                <w:rFonts w:ascii="Times New Roman" w:hAnsi="Times New Roman" w:cs="宋体" w:hint="eastAsia"/>
                <w:sz w:val="24"/>
                <w:szCs w:val="24"/>
              </w:rPr>
              <w:t>图</w:t>
            </w:r>
            <w:r w:rsidRPr="00581F2E">
              <w:rPr>
                <w:rFonts w:ascii="Times New Roman" w:hAnsi="Times New Roman" w:cs="宋体" w:hint="eastAsia"/>
                <w:sz w:val="24"/>
                <w:szCs w:val="24"/>
              </w:rPr>
              <w:t xml:space="preserve">1-6 </w:t>
            </w:r>
            <w:r w:rsidRPr="00581F2E">
              <w:rPr>
                <w:rFonts w:ascii="Times New Roman" w:hAnsi="Times New Roman" w:cs="宋体" w:hint="eastAsia"/>
                <w:sz w:val="24"/>
                <w:szCs w:val="24"/>
              </w:rPr>
              <w:t>核心技术模块</w:t>
            </w:r>
            <w:r w:rsidRPr="00581F2E">
              <w:rPr>
                <w:rFonts w:ascii="Times New Roman" w:hAnsi="Times New Roman" w:cs="宋体"/>
                <w:sz w:val="24"/>
                <w:szCs w:val="24"/>
              </w:rPr>
              <w:t xml:space="preserve"> </w:t>
            </w:r>
          </w:p>
          <w:p w:rsidR="003B7589" w:rsidRPr="00581F2E" w:rsidRDefault="0004421F" w:rsidP="00CC1BDD">
            <w:pPr>
              <w:pStyle w:val="4"/>
              <w:spacing w:beforeLines="50" w:before="156" w:afterLines="20" w:after="62" w:line="420" w:lineRule="exact"/>
              <w:ind w:firstLineChars="200" w:firstLine="482"/>
              <w:rPr>
                <w:rFonts w:ascii="Times New Roman" w:hAnsi="Times New Roman"/>
              </w:rPr>
            </w:pPr>
            <w:r w:rsidRPr="00581F2E">
              <w:rPr>
                <w:rFonts w:ascii="Times New Roman" w:hAnsi="Times New Roman" w:hint="eastAsia"/>
              </w:rPr>
              <w:t>2.</w:t>
            </w:r>
            <w:r w:rsidR="00581F2E">
              <w:rPr>
                <w:rFonts w:ascii="Times New Roman" w:hAnsi="Times New Roman" w:hint="eastAsia"/>
              </w:rPr>
              <w:t xml:space="preserve"> </w:t>
            </w:r>
            <w:r w:rsidR="003B7589" w:rsidRPr="00581F2E">
              <w:rPr>
                <w:rFonts w:ascii="Times New Roman" w:hAnsi="Times New Roman" w:hint="eastAsia"/>
              </w:rPr>
              <w:t>拟解决的问题</w:t>
            </w:r>
            <w:r w:rsidR="003B7589" w:rsidRPr="00581F2E">
              <w:rPr>
                <w:rFonts w:ascii="Times New Roman" w:hAnsi="Times New Roman"/>
              </w:rPr>
              <w:t xml:space="preserve"> </w:t>
            </w:r>
          </w:p>
          <w:p w:rsidR="003B7589" w:rsidRPr="00474130" w:rsidRDefault="0004421F" w:rsidP="00581F2E">
            <w:pPr>
              <w:spacing w:line="420" w:lineRule="exact"/>
              <w:ind w:firstLineChars="150" w:firstLine="360"/>
              <w:rPr>
                <w:rFonts w:ascii="Times New Roman" w:hAnsi="Times New Roman" w:cs="宋体"/>
                <w:kern w:val="0"/>
                <w:sz w:val="24"/>
                <w:szCs w:val="24"/>
              </w:rPr>
            </w:pPr>
            <w:r w:rsidRPr="00474130">
              <w:rPr>
                <w:rFonts w:ascii="Times New Roman" w:hAnsi="Times New Roman" w:cs="宋体" w:hint="eastAsia"/>
                <w:kern w:val="0"/>
                <w:sz w:val="24"/>
                <w:szCs w:val="24"/>
              </w:rPr>
              <w:t>（</w:t>
            </w:r>
            <w:r w:rsidRPr="00474130">
              <w:rPr>
                <w:rFonts w:ascii="Times New Roman" w:hAnsi="Times New Roman" w:cs="宋体" w:hint="eastAsia"/>
                <w:kern w:val="0"/>
                <w:sz w:val="24"/>
                <w:szCs w:val="24"/>
              </w:rPr>
              <w:t>1</w:t>
            </w:r>
            <w:r w:rsidRPr="00474130">
              <w:rPr>
                <w:rFonts w:ascii="Times New Roman" w:hAnsi="Times New Roman" w:cs="宋体" w:hint="eastAsia"/>
                <w:kern w:val="0"/>
                <w:sz w:val="24"/>
                <w:szCs w:val="24"/>
              </w:rPr>
              <w:t>）</w:t>
            </w:r>
            <w:r w:rsidR="003B7589" w:rsidRPr="00474130">
              <w:rPr>
                <w:rFonts w:ascii="Times New Roman" w:hAnsi="Times New Roman" w:cs="宋体" w:hint="eastAsia"/>
                <w:kern w:val="0"/>
                <w:sz w:val="24"/>
                <w:szCs w:val="24"/>
              </w:rPr>
              <w:t>当今，居民垃圾回收及分类意识薄弱，通过“收废宝”</w:t>
            </w:r>
            <w:r w:rsidR="003B7589" w:rsidRPr="00474130">
              <w:rPr>
                <w:rFonts w:ascii="Times New Roman" w:hAnsi="Times New Roman" w:cs="宋体" w:hint="eastAsia"/>
                <w:kern w:val="0"/>
                <w:sz w:val="24"/>
                <w:szCs w:val="24"/>
              </w:rPr>
              <w:t>APP</w:t>
            </w:r>
            <w:r w:rsidR="003B7589" w:rsidRPr="00474130">
              <w:rPr>
                <w:rFonts w:ascii="Times New Roman" w:hAnsi="Times New Roman" w:cs="宋体" w:hint="eastAsia"/>
                <w:kern w:val="0"/>
                <w:sz w:val="24"/>
                <w:szCs w:val="24"/>
              </w:rPr>
              <w:t>给用户提供的现金股利，可以让用户变“被动”为“主动”，提高用户主动回收有价值废旧物品的积极性，鼓励更多的用户主动参与垃圾分类，同时又普及了垃圾分类知识和环保理念。</w:t>
            </w:r>
            <w:r w:rsidR="003B7589" w:rsidRPr="00474130">
              <w:rPr>
                <w:rFonts w:ascii="Times New Roman" w:hAnsi="Times New Roman" w:cs="宋体"/>
                <w:kern w:val="0"/>
                <w:sz w:val="24"/>
                <w:szCs w:val="24"/>
              </w:rPr>
              <w:t xml:space="preserve"> </w:t>
            </w:r>
          </w:p>
          <w:p w:rsidR="003B7589" w:rsidRPr="00474130" w:rsidRDefault="0004421F" w:rsidP="00581F2E">
            <w:pPr>
              <w:spacing w:line="420" w:lineRule="exact"/>
              <w:ind w:firstLineChars="150" w:firstLine="360"/>
              <w:rPr>
                <w:rFonts w:ascii="Times New Roman" w:hAnsi="Times New Roman" w:cs="宋体"/>
                <w:kern w:val="0"/>
                <w:sz w:val="24"/>
                <w:szCs w:val="24"/>
              </w:rPr>
            </w:pPr>
            <w:r w:rsidRPr="00474130">
              <w:rPr>
                <w:rFonts w:ascii="Times New Roman" w:hAnsi="Times New Roman" w:cs="宋体" w:hint="eastAsia"/>
                <w:kern w:val="0"/>
                <w:sz w:val="24"/>
                <w:szCs w:val="24"/>
              </w:rPr>
              <w:t>（</w:t>
            </w:r>
            <w:r w:rsidRPr="00474130">
              <w:rPr>
                <w:rFonts w:ascii="Times New Roman" w:hAnsi="Times New Roman" w:cs="宋体" w:hint="eastAsia"/>
                <w:kern w:val="0"/>
                <w:sz w:val="24"/>
                <w:szCs w:val="24"/>
              </w:rPr>
              <w:t>2</w:t>
            </w:r>
            <w:r w:rsidRPr="00474130">
              <w:rPr>
                <w:rFonts w:ascii="Times New Roman" w:hAnsi="Times New Roman" w:cs="宋体" w:hint="eastAsia"/>
                <w:kern w:val="0"/>
                <w:sz w:val="24"/>
                <w:szCs w:val="24"/>
              </w:rPr>
              <w:t>）</w:t>
            </w:r>
            <w:r w:rsidR="003B7589" w:rsidRPr="00474130">
              <w:rPr>
                <w:rFonts w:ascii="Times New Roman" w:hAnsi="Times New Roman" w:cs="宋体" w:hint="eastAsia"/>
                <w:kern w:val="0"/>
                <w:sz w:val="24"/>
                <w:szCs w:val="24"/>
              </w:rPr>
              <w:t>传统垃圾回收车作业自动化性能差。比如“垃圾回收车追坑底”等一些问题层出不穷，将本产品与新能源汽车的云服务系统相结合，实现新能源汽车的优化调度。</w:t>
            </w:r>
            <w:r w:rsidR="003B7589" w:rsidRPr="00474130">
              <w:rPr>
                <w:rFonts w:ascii="Times New Roman" w:hAnsi="Times New Roman" w:cs="宋体"/>
                <w:kern w:val="0"/>
                <w:sz w:val="24"/>
                <w:szCs w:val="24"/>
              </w:rPr>
              <w:t xml:space="preserve"> </w:t>
            </w:r>
          </w:p>
          <w:p w:rsidR="003B7589" w:rsidRPr="00474130" w:rsidRDefault="0004421F" w:rsidP="00581F2E">
            <w:pPr>
              <w:spacing w:line="420" w:lineRule="exact"/>
              <w:ind w:firstLineChars="150" w:firstLine="360"/>
              <w:rPr>
                <w:rFonts w:ascii="Times New Roman" w:hAnsi="Times New Roman" w:cs="宋体"/>
                <w:kern w:val="0"/>
                <w:sz w:val="24"/>
                <w:szCs w:val="24"/>
              </w:rPr>
            </w:pPr>
            <w:r w:rsidRPr="00474130">
              <w:rPr>
                <w:rFonts w:ascii="Times New Roman" w:hAnsi="Times New Roman" w:cs="宋体" w:hint="eastAsia"/>
                <w:kern w:val="0"/>
                <w:sz w:val="24"/>
                <w:szCs w:val="24"/>
              </w:rPr>
              <w:t>（</w:t>
            </w:r>
            <w:r w:rsidRPr="00474130">
              <w:rPr>
                <w:rFonts w:ascii="Times New Roman" w:hAnsi="Times New Roman" w:cs="宋体" w:hint="eastAsia"/>
                <w:kern w:val="0"/>
                <w:sz w:val="24"/>
                <w:szCs w:val="24"/>
              </w:rPr>
              <w:t>3</w:t>
            </w:r>
            <w:r w:rsidRPr="00474130">
              <w:rPr>
                <w:rFonts w:ascii="Times New Roman" w:hAnsi="Times New Roman" w:cs="宋体" w:hint="eastAsia"/>
                <w:kern w:val="0"/>
                <w:sz w:val="24"/>
                <w:szCs w:val="24"/>
              </w:rPr>
              <w:t>）</w:t>
            </w:r>
            <w:r w:rsidR="003B7589" w:rsidRPr="00474130">
              <w:rPr>
                <w:rFonts w:ascii="Times New Roman" w:hAnsi="Times New Roman" w:cs="宋体" w:hint="eastAsia"/>
                <w:kern w:val="0"/>
                <w:sz w:val="24"/>
                <w:szCs w:val="24"/>
              </w:rPr>
              <w:t>改变以往传统低效率的废品回收模式，为废旧物回收提供一个实用的平台、提高回收效率、优化回收模式。</w:t>
            </w:r>
            <w:r w:rsidR="003B7589" w:rsidRPr="00474130">
              <w:rPr>
                <w:rFonts w:ascii="Times New Roman" w:hAnsi="Times New Roman" w:cs="宋体"/>
                <w:kern w:val="0"/>
                <w:sz w:val="24"/>
                <w:szCs w:val="24"/>
              </w:rPr>
              <w:t xml:space="preserve"> </w:t>
            </w:r>
          </w:p>
          <w:p w:rsidR="00581F2E" w:rsidRDefault="003B7589" w:rsidP="00581F2E">
            <w:pPr>
              <w:spacing w:line="420" w:lineRule="exact"/>
              <w:ind w:firstLineChars="200" w:firstLine="480"/>
              <w:rPr>
                <w:rFonts w:ascii="Times New Roman" w:hAnsi="Times New Roman" w:cs="宋体"/>
                <w:kern w:val="0"/>
                <w:sz w:val="24"/>
                <w:szCs w:val="24"/>
              </w:rPr>
            </w:pPr>
            <w:r w:rsidRPr="00474130">
              <w:rPr>
                <w:rFonts w:ascii="Times New Roman" w:hAnsi="Times New Roman" w:cs="宋体" w:hint="eastAsia"/>
                <w:kern w:val="0"/>
                <w:sz w:val="24"/>
                <w:szCs w:val="24"/>
              </w:rPr>
              <w:t>项目拟解决的问题如下图所示：</w:t>
            </w:r>
            <w:r w:rsidRPr="00474130">
              <w:rPr>
                <w:rFonts w:ascii="Times New Roman" w:hAnsi="Times New Roman" w:cs="宋体" w:hint="eastAsia"/>
                <w:kern w:val="0"/>
                <w:sz w:val="24"/>
                <w:szCs w:val="24"/>
              </w:rPr>
              <w:t xml:space="preserve"> </w:t>
            </w:r>
          </w:p>
          <w:p w:rsidR="00581F2E" w:rsidRPr="00474130" w:rsidRDefault="00581F2E" w:rsidP="00581F2E">
            <w:pPr>
              <w:spacing w:line="400" w:lineRule="exact"/>
              <w:ind w:firstLineChars="200" w:firstLine="480"/>
              <w:rPr>
                <w:rFonts w:ascii="Times New Roman" w:hAnsi="Times New Roman" w:cs="宋体"/>
                <w:kern w:val="0"/>
                <w:sz w:val="24"/>
                <w:szCs w:val="24"/>
              </w:rPr>
            </w:pPr>
          </w:p>
          <w:p w:rsidR="003B7589" w:rsidRPr="00474130" w:rsidRDefault="003B7589" w:rsidP="00CC1BDD">
            <w:pPr>
              <w:snapToGrid w:val="0"/>
              <w:spacing w:beforeLines="50" w:before="156" w:afterLines="50" w:after="156"/>
              <w:jc w:val="center"/>
              <w:rPr>
                <w:rFonts w:ascii="Times New Roman" w:hAnsi="Times New Roman" w:cs="宋体"/>
                <w:kern w:val="0"/>
                <w:sz w:val="24"/>
                <w:szCs w:val="24"/>
              </w:rPr>
            </w:pPr>
            <w:r w:rsidRPr="00474130">
              <w:rPr>
                <w:rFonts w:ascii="Times New Roman" w:hAnsi="Times New Roman"/>
                <w:b/>
                <w:bCs/>
                <w:noProof/>
                <w:sz w:val="24"/>
              </w:rPr>
              <w:lastRenderedPageBreak/>
              <w:drawing>
                <wp:inline distT="0" distB="0" distL="0" distR="0">
                  <wp:extent cx="4507738" cy="2156346"/>
                  <wp:effectExtent l="19050" t="0" r="7112" b="0"/>
                  <wp:docPr id="1" name="图片 1" descr="C:\Users\轻狂书生\AppData\Local\Microsoft\Windows\INetCache\Content.MSO\D7FEC4B.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轻狂书生\AppData\Local\Microsoft\Windows\INetCache\Content.MSO\D7FEC4B.tmp"/>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12919" cy="2158824"/>
                          </a:xfrm>
                          <a:prstGeom prst="rect">
                            <a:avLst/>
                          </a:prstGeom>
                          <a:noFill/>
                          <a:ln>
                            <a:noFill/>
                          </a:ln>
                        </pic:spPr>
                      </pic:pic>
                    </a:graphicData>
                  </a:graphic>
                </wp:inline>
              </w:drawing>
            </w:r>
          </w:p>
          <w:p w:rsidR="003B7589" w:rsidRPr="00581F2E" w:rsidRDefault="003B7589" w:rsidP="00CC1BDD">
            <w:pPr>
              <w:snapToGrid w:val="0"/>
              <w:spacing w:beforeLines="50" w:before="156" w:afterLines="50" w:after="156"/>
              <w:jc w:val="center"/>
              <w:rPr>
                <w:rFonts w:ascii="Times New Roman" w:hAnsi="Times New Roman" w:cs="宋体"/>
                <w:sz w:val="24"/>
                <w:szCs w:val="24"/>
              </w:rPr>
            </w:pPr>
            <w:r w:rsidRPr="00581F2E">
              <w:rPr>
                <w:rFonts w:ascii="Times New Roman" w:hAnsi="Times New Roman" w:cs="宋体" w:hint="eastAsia"/>
                <w:sz w:val="24"/>
                <w:szCs w:val="24"/>
              </w:rPr>
              <w:t>图</w:t>
            </w:r>
            <w:r w:rsidRPr="00581F2E">
              <w:rPr>
                <w:rFonts w:ascii="Times New Roman" w:hAnsi="Times New Roman" w:cs="宋体" w:hint="eastAsia"/>
                <w:sz w:val="24"/>
                <w:szCs w:val="24"/>
              </w:rPr>
              <w:t xml:space="preserve">1-7 </w:t>
            </w:r>
            <w:r w:rsidRPr="00581F2E">
              <w:rPr>
                <w:rFonts w:ascii="Times New Roman" w:hAnsi="Times New Roman" w:cs="宋体" w:hint="eastAsia"/>
                <w:sz w:val="24"/>
                <w:szCs w:val="24"/>
              </w:rPr>
              <w:t>项目拟解决的主要问题</w:t>
            </w:r>
            <w:r w:rsidRPr="00581F2E">
              <w:rPr>
                <w:rFonts w:ascii="Times New Roman" w:hAnsi="Times New Roman" w:cs="宋体"/>
                <w:sz w:val="24"/>
                <w:szCs w:val="24"/>
              </w:rPr>
              <w:t xml:space="preserve"> </w:t>
            </w:r>
          </w:p>
          <w:p w:rsidR="003B7589" w:rsidRPr="00581F2E" w:rsidRDefault="0004421F" w:rsidP="00CC1BDD">
            <w:pPr>
              <w:pStyle w:val="4"/>
              <w:spacing w:beforeLines="50" w:before="156" w:afterLines="20" w:after="62" w:line="420" w:lineRule="exact"/>
              <w:ind w:firstLineChars="200" w:firstLine="482"/>
              <w:rPr>
                <w:rFonts w:ascii="Times New Roman" w:hAnsi="Times New Roman"/>
              </w:rPr>
            </w:pPr>
            <w:r w:rsidRPr="00581F2E">
              <w:rPr>
                <w:rFonts w:ascii="Times New Roman" w:hAnsi="Times New Roman" w:hint="eastAsia"/>
              </w:rPr>
              <w:t>3.</w:t>
            </w:r>
            <w:r w:rsidR="00581F2E">
              <w:rPr>
                <w:rFonts w:ascii="Times New Roman" w:hAnsi="Times New Roman" w:hint="eastAsia"/>
              </w:rPr>
              <w:t xml:space="preserve"> </w:t>
            </w:r>
            <w:r w:rsidR="003B7589" w:rsidRPr="00581F2E">
              <w:rPr>
                <w:rFonts w:ascii="Times New Roman" w:hAnsi="Times New Roman"/>
              </w:rPr>
              <w:t>预期成果</w:t>
            </w:r>
            <w:r w:rsidR="003B7589" w:rsidRPr="00581F2E">
              <w:rPr>
                <w:rFonts w:ascii="Times New Roman" w:hAnsi="Times New Roman"/>
              </w:rPr>
              <w:t xml:space="preserve"> </w:t>
            </w:r>
          </w:p>
          <w:p w:rsidR="008E0499" w:rsidRPr="00474130" w:rsidRDefault="003B7589" w:rsidP="00581F2E">
            <w:pPr>
              <w:spacing w:line="420" w:lineRule="exact"/>
              <w:ind w:firstLineChars="200" w:firstLine="480"/>
              <w:rPr>
                <w:rFonts w:ascii="Times New Roman" w:hAnsi="Times New Roman" w:cs="宋体"/>
                <w:kern w:val="0"/>
                <w:sz w:val="24"/>
                <w:szCs w:val="24"/>
              </w:rPr>
            </w:pPr>
            <w:r w:rsidRPr="00474130">
              <w:rPr>
                <w:rFonts w:ascii="Times New Roman" w:hAnsi="Times New Roman" w:cs="宋体" w:hint="eastAsia"/>
                <w:kern w:val="0"/>
                <w:sz w:val="24"/>
                <w:szCs w:val="24"/>
              </w:rPr>
              <w:t>本小组预计花费一年的时间对于基于新能源汽车优化调度的废旧回收系统进行研究与设计。本项目旨在用新能源汽车的优化调度来实现废旧物品的回收，让平时鸡肋的废旧物品也能拥有其价值。其意义多样且重大，对于安装了收废宝</w:t>
            </w:r>
            <w:r w:rsidRPr="00474130">
              <w:rPr>
                <w:rFonts w:ascii="Times New Roman" w:hAnsi="Times New Roman" w:cs="宋体" w:hint="eastAsia"/>
                <w:kern w:val="0"/>
                <w:sz w:val="24"/>
                <w:szCs w:val="24"/>
              </w:rPr>
              <w:t>app</w:t>
            </w:r>
            <w:r w:rsidRPr="00474130">
              <w:rPr>
                <w:rFonts w:ascii="Times New Roman" w:hAnsi="Times New Roman" w:cs="宋体" w:hint="eastAsia"/>
                <w:kern w:val="0"/>
                <w:sz w:val="24"/>
                <w:szCs w:val="24"/>
              </w:rPr>
              <w:t>的客户端用户，可用手机一键下单，通过</w:t>
            </w:r>
            <w:r w:rsidRPr="00474130">
              <w:rPr>
                <w:rFonts w:ascii="Times New Roman" w:hAnsi="Times New Roman" w:cs="宋体" w:hint="eastAsia"/>
                <w:kern w:val="0"/>
                <w:sz w:val="24"/>
                <w:szCs w:val="24"/>
              </w:rPr>
              <w:t>app</w:t>
            </w:r>
            <w:r w:rsidRPr="00474130">
              <w:rPr>
                <w:rFonts w:ascii="Times New Roman" w:hAnsi="Times New Roman" w:cs="宋体" w:hint="eastAsia"/>
                <w:kern w:val="0"/>
                <w:sz w:val="24"/>
                <w:szCs w:val="24"/>
              </w:rPr>
              <w:t>上估价系统了解废旧物品的价值，实现废旧闲置物品的变现功能。对于废旧物品回收公司，通过优化调度规划的路线能够很大程度上节约运输上的人力、物力、财力。从而使得垃圾从根源上减少。当该项目系统大体完善后，发表一篇有关新能源汽车优化调度的论文，并启动专利、专著、商标布局。</w:t>
            </w:r>
            <w:r w:rsidRPr="00474130">
              <w:rPr>
                <w:rFonts w:ascii="Times New Roman" w:hAnsi="Times New Roman" w:cs="宋体"/>
                <w:kern w:val="0"/>
                <w:sz w:val="24"/>
                <w:szCs w:val="24"/>
              </w:rPr>
              <w:t xml:space="preserve"> </w:t>
            </w:r>
          </w:p>
          <w:p w:rsidR="008E0499" w:rsidRPr="00581F2E" w:rsidRDefault="00581F2E" w:rsidP="00CC1BDD">
            <w:pPr>
              <w:tabs>
                <w:tab w:val="left" w:pos="792"/>
              </w:tabs>
              <w:spacing w:beforeLines="100" w:before="312" w:afterLines="50" w:after="156" w:line="420" w:lineRule="exact"/>
              <w:ind w:left="970" w:hanging="970"/>
              <w:rPr>
                <w:rFonts w:ascii="黑体" w:eastAsia="黑体" w:hAnsi="黑体"/>
                <w:b/>
                <w:bCs/>
                <w:sz w:val="28"/>
                <w:szCs w:val="28"/>
              </w:rPr>
            </w:pPr>
            <w:r>
              <w:rPr>
                <w:rFonts w:ascii="黑体" w:eastAsia="黑体" w:hAnsi="黑体" w:hint="eastAsia"/>
                <w:b/>
                <w:bCs/>
                <w:sz w:val="28"/>
                <w:szCs w:val="28"/>
              </w:rPr>
              <w:t>（七）</w:t>
            </w:r>
            <w:r w:rsidR="00397214" w:rsidRPr="00581F2E">
              <w:rPr>
                <w:rFonts w:ascii="黑体" w:eastAsia="黑体" w:hAnsi="黑体" w:hint="eastAsia"/>
                <w:b/>
                <w:bCs/>
                <w:sz w:val="28"/>
                <w:szCs w:val="28"/>
              </w:rPr>
              <w:t>项目研究进度安排</w:t>
            </w:r>
          </w:p>
          <w:p w:rsidR="0004421F" w:rsidRPr="00581F2E" w:rsidRDefault="00397214" w:rsidP="00CC1BDD">
            <w:pPr>
              <w:pStyle w:val="4"/>
              <w:spacing w:beforeLines="50" w:before="156" w:afterLines="20" w:after="62" w:line="420" w:lineRule="exact"/>
              <w:ind w:firstLineChars="200" w:firstLine="482"/>
              <w:rPr>
                <w:rFonts w:ascii="Times New Roman" w:hAnsi="Times New Roman"/>
              </w:rPr>
            </w:pPr>
            <w:r w:rsidRPr="00581F2E">
              <w:rPr>
                <w:rFonts w:ascii="Times New Roman" w:hAnsi="Times New Roman" w:hint="eastAsia"/>
              </w:rPr>
              <w:t>1.</w:t>
            </w:r>
            <w:r w:rsidR="00581F2E">
              <w:rPr>
                <w:rFonts w:ascii="Times New Roman" w:hAnsi="Times New Roman" w:hint="eastAsia"/>
              </w:rPr>
              <w:t xml:space="preserve"> </w:t>
            </w:r>
            <w:r w:rsidR="0004421F" w:rsidRPr="00581F2E">
              <w:rPr>
                <w:rFonts w:ascii="Times New Roman" w:hAnsi="Times New Roman" w:hint="eastAsia"/>
              </w:rPr>
              <w:t>项目整体执行计划</w:t>
            </w:r>
            <w:r w:rsidR="0004421F" w:rsidRPr="00581F2E">
              <w:rPr>
                <w:rFonts w:ascii="Times New Roman" w:hAnsi="Times New Roman"/>
              </w:rPr>
              <w:t xml:space="preserve"> </w:t>
            </w:r>
          </w:p>
          <w:p w:rsidR="0004421F" w:rsidRPr="00474130" w:rsidRDefault="0004421F" w:rsidP="00581F2E">
            <w:pPr>
              <w:spacing w:line="420" w:lineRule="exact"/>
              <w:ind w:firstLineChars="200" w:firstLine="480"/>
              <w:rPr>
                <w:rFonts w:ascii="Times New Roman" w:hAnsi="Times New Roman" w:cs="宋体"/>
                <w:kern w:val="0"/>
                <w:sz w:val="24"/>
                <w:szCs w:val="24"/>
              </w:rPr>
            </w:pPr>
            <w:r w:rsidRPr="00474130">
              <w:rPr>
                <w:rFonts w:ascii="Times New Roman" w:hAnsi="Times New Roman" w:cs="宋体" w:hint="eastAsia"/>
                <w:kern w:val="0"/>
                <w:sz w:val="24"/>
                <w:szCs w:val="24"/>
              </w:rPr>
              <w:t>2019</w:t>
            </w:r>
            <w:r w:rsidRPr="00474130">
              <w:rPr>
                <w:rFonts w:ascii="Times New Roman" w:hAnsi="Times New Roman" w:cs="宋体" w:hint="eastAsia"/>
                <w:kern w:val="0"/>
                <w:sz w:val="24"/>
                <w:szCs w:val="24"/>
              </w:rPr>
              <w:t>年</w:t>
            </w:r>
            <w:r w:rsidRPr="00474130">
              <w:rPr>
                <w:rFonts w:ascii="Times New Roman" w:hAnsi="Times New Roman" w:cs="宋体" w:hint="eastAsia"/>
                <w:kern w:val="0"/>
                <w:sz w:val="24"/>
                <w:szCs w:val="24"/>
              </w:rPr>
              <w:t>2</w:t>
            </w:r>
            <w:r w:rsidRPr="00474130">
              <w:rPr>
                <w:rFonts w:ascii="Times New Roman" w:hAnsi="Times New Roman" w:cs="宋体" w:hint="eastAsia"/>
                <w:kern w:val="0"/>
                <w:sz w:val="24"/>
                <w:szCs w:val="24"/>
              </w:rPr>
              <w:t>月为止：完成学生团队招募</w:t>
            </w:r>
            <w:r w:rsidRPr="00474130">
              <w:rPr>
                <w:rFonts w:ascii="Times New Roman" w:hAnsi="Times New Roman" w:cs="宋体"/>
                <w:kern w:val="0"/>
                <w:sz w:val="24"/>
                <w:szCs w:val="24"/>
              </w:rPr>
              <w:t xml:space="preserve"> </w:t>
            </w:r>
          </w:p>
          <w:p w:rsidR="0004421F" w:rsidRPr="00474130" w:rsidRDefault="0004421F" w:rsidP="00581F2E">
            <w:pPr>
              <w:spacing w:line="420" w:lineRule="exact"/>
              <w:ind w:firstLineChars="200" w:firstLine="480"/>
              <w:rPr>
                <w:rFonts w:ascii="Times New Roman" w:hAnsi="Times New Roman" w:cs="宋体"/>
                <w:kern w:val="0"/>
                <w:sz w:val="24"/>
                <w:szCs w:val="24"/>
              </w:rPr>
            </w:pPr>
            <w:r w:rsidRPr="00474130">
              <w:rPr>
                <w:rFonts w:ascii="Times New Roman" w:hAnsi="Times New Roman" w:cs="宋体" w:hint="eastAsia"/>
                <w:kern w:val="0"/>
                <w:sz w:val="24"/>
                <w:szCs w:val="24"/>
              </w:rPr>
              <w:t>2019</w:t>
            </w:r>
            <w:r w:rsidRPr="00474130">
              <w:rPr>
                <w:rFonts w:ascii="Times New Roman" w:hAnsi="Times New Roman" w:cs="宋体" w:hint="eastAsia"/>
                <w:kern w:val="0"/>
                <w:sz w:val="24"/>
                <w:szCs w:val="24"/>
              </w:rPr>
              <w:t>年</w:t>
            </w:r>
            <w:r w:rsidRPr="00474130">
              <w:rPr>
                <w:rFonts w:ascii="Times New Roman" w:hAnsi="Times New Roman" w:cs="宋体" w:hint="eastAsia"/>
                <w:kern w:val="0"/>
                <w:sz w:val="24"/>
                <w:szCs w:val="24"/>
              </w:rPr>
              <w:t>2</w:t>
            </w:r>
            <w:r w:rsidRPr="00474130">
              <w:rPr>
                <w:rFonts w:ascii="Times New Roman" w:hAnsi="Times New Roman" w:cs="宋体" w:hint="eastAsia"/>
                <w:kern w:val="0"/>
                <w:sz w:val="24"/>
                <w:szCs w:val="24"/>
              </w:rPr>
              <w:t>月至</w:t>
            </w:r>
            <w:r w:rsidRPr="00474130">
              <w:rPr>
                <w:rFonts w:ascii="Times New Roman" w:hAnsi="Times New Roman" w:cs="宋体" w:hint="eastAsia"/>
                <w:kern w:val="0"/>
                <w:sz w:val="24"/>
                <w:szCs w:val="24"/>
              </w:rPr>
              <w:t>2019</w:t>
            </w:r>
            <w:r w:rsidRPr="00474130">
              <w:rPr>
                <w:rFonts w:ascii="Times New Roman" w:hAnsi="Times New Roman" w:cs="宋体" w:hint="eastAsia"/>
                <w:kern w:val="0"/>
                <w:sz w:val="24"/>
                <w:szCs w:val="24"/>
              </w:rPr>
              <w:t>年</w:t>
            </w:r>
            <w:r w:rsidRPr="00474130">
              <w:rPr>
                <w:rFonts w:ascii="Times New Roman" w:hAnsi="Times New Roman" w:cs="宋体" w:hint="eastAsia"/>
                <w:kern w:val="0"/>
                <w:sz w:val="24"/>
                <w:szCs w:val="24"/>
              </w:rPr>
              <w:t>12</w:t>
            </w:r>
            <w:r w:rsidRPr="00474130">
              <w:rPr>
                <w:rFonts w:ascii="Times New Roman" w:hAnsi="Times New Roman" w:cs="宋体" w:hint="eastAsia"/>
                <w:kern w:val="0"/>
                <w:sz w:val="24"/>
                <w:szCs w:val="24"/>
              </w:rPr>
              <w:t>月：完成该项目相关事宜</w:t>
            </w:r>
            <w:r w:rsidRPr="00474130">
              <w:rPr>
                <w:rFonts w:ascii="Times New Roman" w:hAnsi="Times New Roman" w:cs="宋体"/>
                <w:kern w:val="0"/>
                <w:sz w:val="24"/>
                <w:szCs w:val="24"/>
              </w:rPr>
              <w:t xml:space="preserve"> </w:t>
            </w:r>
          </w:p>
          <w:p w:rsidR="0004421F" w:rsidRPr="00474130" w:rsidRDefault="0004421F" w:rsidP="00581F2E">
            <w:pPr>
              <w:spacing w:line="420" w:lineRule="exact"/>
              <w:ind w:firstLineChars="200" w:firstLine="480"/>
              <w:rPr>
                <w:rFonts w:ascii="Times New Roman" w:hAnsi="Times New Roman" w:cs="宋体"/>
                <w:kern w:val="0"/>
                <w:sz w:val="24"/>
                <w:szCs w:val="24"/>
              </w:rPr>
            </w:pPr>
            <w:r w:rsidRPr="00474130">
              <w:rPr>
                <w:rFonts w:ascii="Times New Roman" w:hAnsi="Times New Roman" w:cs="宋体" w:hint="eastAsia"/>
                <w:kern w:val="0"/>
                <w:sz w:val="24"/>
                <w:szCs w:val="24"/>
              </w:rPr>
              <w:t>2019</w:t>
            </w:r>
            <w:r w:rsidRPr="00474130">
              <w:rPr>
                <w:rFonts w:ascii="Times New Roman" w:hAnsi="Times New Roman" w:cs="宋体" w:hint="eastAsia"/>
                <w:kern w:val="0"/>
                <w:sz w:val="24"/>
                <w:szCs w:val="24"/>
              </w:rPr>
              <w:t>年</w:t>
            </w:r>
            <w:r w:rsidRPr="00474130">
              <w:rPr>
                <w:rFonts w:ascii="Times New Roman" w:hAnsi="Times New Roman" w:cs="宋体" w:hint="eastAsia"/>
                <w:kern w:val="0"/>
                <w:sz w:val="24"/>
                <w:szCs w:val="24"/>
              </w:rPr>
              <w:t>12</w:t>
            </w:r>
            <w:r w:rsidRPr="00474130">
              <w:rPr>
                <w:rFonts w:ascii="Times New Roman" w:hAnsi="Times New Roman" w:cs="宋体" w:hint="eastAsia"/>
                <w:kern w:val="0"/>
                <w:sz w:val="24"/>
                <w:szCs w:val="24"/>
              </w:rPr>
              <w:t>月</w:t>
            </w:r>
            <w:r w:rsidRPr="00474130">
              <w:rPr>
                <w:rFonts w:ascii="Times New Roman" w:hAnsi="Times New Roman" w:cs="宋体" w:hint="eastAsia"/>
                <w:kern w:val="0"/>
                <w:sz w:val="24"/>
                <w:szCs w:val="24"/>
              </w:rPr>
              <w:t>-2020</w:t>
            </w:r>
            <w:r w:rsidRPr="00474130">
              <w:rPr>
                <w:rFonts w:ascii="Times New Roman" w:hAnsi="Times New Roman" w:cs="宋体" w:hint="eastAsia"/>
                <w:kern w:val="0"/>
                <w:sz w:val="24"/>
                <w:szCs w:val="24"/>
              </w:rPr>
              <w:t>年</w:t>
            </w:r>
            <w:r w:rsidRPr="00474130">
              <w:rPr>
                <w:rFonts w:ascii="Times New Roman" w:hAnsi="Times New Roman" w:cs="宋体" w:hint="eastAsia"/>
                <w:kern w:val="0"/>
                <w:sz w:val="24"/>
                <w:szCs w:val="24"/>
              </w:rPr>
              <w:t>5</w:t>
            </w:r>
            <w:r w:rsidRPr="00474130">
              <w:rPr>
                <w:rFonts w:ascii="Times New Roman" w:hAnsi="Times New Roman" w:cs="宋体" w:hint="eastAsia"/>
                <w:kern w:val="0"/>
                <w:sz w:val="24"/>
                <w:szCs w:val="24"/>
              </w:rPr>
              <w:t>月：完成产品开发需求概要</w:t>
            </w:r>
            <w:r w:rsidRPr="00474130">
              <w:rPr>
                <w:rFonts w:ascii="Times New Roman" w:hAnsi="Times New Roman" w:cs="宋体"/>
                <w:kern w:val="0"/>
                <w:sz w:val="24"/>
                <w:szCs w:val="24"/>
              </w:rPr>
              <w:t xml:space="preserve"> </w:t>
            </w:r>
          </w:p>
          <w:p w:rsidR="0004421F" w:rsidRPr="00474130" w:rsidRDefault="0004421F" w:rsidP="00581F2E">
            <w:pPr>
              <w:spacing w:line="420" w:lineRule="exact"/>
              <w:ind w:firstLineChars="200" w:firstLine="480"/>
              <w:rPr>
                <w:rFonts w:ascii="Times New Roman" w:hAnsi="Times New Roman" w:cs="宋体"/>
                <w:kern w:val="0"/>
                <w:sz w:val="24"/>
                <w:szCs w:val="24"/>
              </w:rPr>
            </w:pPr>
            <w:r w:rsidRPr="00474130">
              <w:rPr>
                <w:rFonts w:ascii="Times New Roman" w:hAnsi="Times New Roman" w:cs="宋体" w:hint="eastAsia"/>
                <w:kern w:val="0"/>
                <w:sz w:val="24"/>
                <w:szCs w:val="24"/>
              </w:rPr>
              <w:t>2020</w:t>
            </w:r>
            <w:r w:rsidRPr="00474130">
              <w:rPr>
                <w:rFonts w:ascii="Times New Roman" w:hAnsi="Times New Roman" w:cs="宋体" w:hint="eastAsia"/>
                <w:kern w:val="0"/>
                <w:sz w:val="24"/>
                <w:szCs w:val="24"/>
              </w:rPr>
              <w:t>年</w:t>
            </w:r>
            <w:r w:rsidRPr="00474130">
              <w:rPr>
                <w:rFonts w:ascii="Times New Roman" w:hAnsi="Times New Roman" w:cs="宋体" w:hint="eastAsia"/>
                <w:kern w:val="0"/>
                <w:sz w:val="24"/>
                <w:szCs w:val="24"/>
              </w:rPr>
              <w:t>5</w:t>
            </w:r>
            <w:r w:rsidRPr="00474130">
              <w:rPr>
                <w:rFonts w:ascii="Times New Roman" w:hAnsi="Times New Roman" w:cs="宋体" w:hint="eastAsia"/>
                <w:kern w:val="0"/>
                <w:sz w:val="24"/>
                <w:szCs w:val="24"/>
              </w:rPr>
              <w:t>月</w:t>
            </w:r>
            <w:r w:rsidRPr="00474130">
              <w:rPr>
                <w:rFonts w:ascii="Times New Roman" w:hAnsi="Times New Roman" w:cs="宋体" w:hint="eastAsia"/>
                <w:kern w:val="0"/>
                <w:sz w:val="24"/>
                <w:szCs w:val="24"/>
              </w:rPr>
              <w:t>-9</w:t>
            </w:r>
            <w:r w:rsidRPr="00474130">
              <w:rPr>
                <w:rFonts w:ascii="Times New Roman" w:hAnsi="Times New Roman" w:cs="宋体" w:hint="eastAsia"/>
                <w:kern w:val="0"/>
                <w:sz w:val="24"/>
                <w:szCs w:val="24"/>
              </w:rPr>
              <w:t>月：完成第一轮公司化队伍构建</w:t>
            </w:r>
            <w:r w:rsidRPr="00474130">
              <w:rPr>
                <w:rFonts w:ascii="Times New Roman" w:hAnsi="Times New Roman" w:cs="宋体"/>
                <w:kern w:val="0"/>
                <w:sz w:val="24"/>
                <w:szCs w:val="24"/>
              </w:rPr>
              <w:t xml:space="preserve"> </w:t>
            </w:r>
          </w:p>
          <w:p w:rsidR="0004421F" w:rsidRPr="00474130" w:rsidRDefault="0004421F" w:rsidP="00581F2E">
            <w:pPr>
              <w:spacing w:line="420" w:lineRule="exact"/>
              <w:ind w:firstLineChars="200" w:firstLine="480"/>
              <w:rPr>
                <w:rFonts w:ascii="Times New Roman" w:hAnsi="Times New Roman" w:cs="宋体"/>
                <w:kern w:val="0"/>
                <w:sz w:val="24"/>
                <w:szCs w:val="24"/>
              </w:rPr>
            </w:pPr>
            <w:r w:rsidRPr="00474130">
              <w:rPr>
                <w:rFonts w:ascii="Times New Roman" w:hAnsi="Times New Roman" w:cs="宋体" w:hint="eastAsia"/>
                <w:kern w:val="0"/>
                <w:sz w:val="24"/>
                <w:szCs w:val="24"/>
              </w:rPr>
              <w:t>2020</w:t>
            </w:r>
            <w:r w:rsidRPr="00474130">
              <w:rPr>
                <w:rFonts w:ascii="Times New Roman" w:hAnsi="Times New Roman" w:cs="宋体" w:hint="eastAsia"/>
                <w:kern w:val="0"/>
                <w:sz w:val="24"/>
                <w:szCs w:val="24"/>
              </w:rPr>
              <w:t>年</w:t>
            </w:r>
            <w:r w:rsidRPr="00474130">
              <w:rPr>
                <w:rFonts w:ascii="Times New Roman" w:hAnsi="Times New Roman" w:cs="宋体" w:hint="eastAsia"/>
                <w:kern w:val="0"/>
                <w:sz w:val="24"/>
                <w:szCs w:val="24"/>
              </w:rPr>
              <w:t>9</w:t>
            </w:r>
            <w:r w:rsidRPr="00474130">
              <w:rPr>
                <w:rFonts w:ascii="Times New Roman" w:hAnsi="Times New Roman" w:cs="宋体" w:hint="eastAsia"/>
                <w:kern w:val="0"/>
                <w:sz w:val="24"/>
                <w:szCs w:val="24"/>
              </w:rPr>
              <w:t>月</w:t>
            </w:r>
            <w:r w:rsidRPr="00474130">
              <w:rPr>
                <w:rFonts w:ascii="Times New Roman" w:hAnsi="Times New Roman" w:cs="宋体" w:hint="eastAsia"/>
                <w:kern w:val="0"/>
                <w:sz w:val="24"/>
                <w:szCs w:val="24"/>
              </w:rPr>
              <w:t>-12</w:t>
            </w:r>
            <w:r w:rsidRPr="00474130">
              <w:rPr>
                <w:rFonts w:ascii="Times New Roman" w:hAnsi="Times New Roman" w:cs="宋体" w:hint="eastAsia"/>
                <w:kern w:val="0"/>
                <w:sz w:val="24"/>
                <w:szCs w:val="24"/>
              </w:rPr>
              <w:t>月：完成配套核心电控附件开发</w:t>
            </w:r>
            <w:r w:rsidRPr="00474130">
              <w:rPr>
                <w:rFonts w:ascii="Times New Roman" w:hAnsi="Times New Roman" w:cs="宋体"/>
                <w:kern w:val="0"/>
                <w:sz w:val="24"/>
                <w:szCs w:val="24"/>
              </w:rPr>
              <w:t xml:space="preserve"> </w:t>
            </w:r>
          </w:p>
          <w:p w:rsidR="0004421F" w:rsidRPr="00474130" w:rsidRDefault="0004421F" w:rsidP="00581F2E">
            <w:pPr>
              <w:spacing w:line="420" w:lineRule="exact"/>
              <w:ind w:firstLineChars="200" w:firstLine="480"/>
              <w:rPr>
                <w:rFonts w:ascii="Times New Roman" w:hAnsi="Times New Roman" w:cs="宋体"/>
                <w:kern w:val="0"/>
                <w:sz w:val="24"/>
                <w:szCs w:val="24"/>
              </w:rPr>
            </w:pPr>
            <w:r w:rsidRPr="00474130">
              <w:rPr>
                <w:rFonts w:ascii="Times New Roman" w:hAnsi="Times New Roman" w:cs="宋体" w:hint="eastAsia"/>
                <w:kern w:val="0"/>
                <w:sz w:val="24"/>
                <w:szCs w:val="24"/>
              </w:rPr>
              <w:t>2020</w:t>
            </w:r>
            <w:r w:rsidRPr="00474130">
              <w:rPr>
                <w:rFonts w:ascii="Times New Roman" w:hAnsi="Times New Roman" w:cs="宋体" w:hint="eastAsia"/>
                <w:kern w:val="0"/>
                <w:sz w:val="24"/>
                <w:szCs w:val="24"/>
              </w:rPr>
              <w:t>年</w:t>
            </w:r>
            <w:r w:rsidRPr="00474130">
              <w:rPr>
                <w:rFonts w:ascii="Times New Roman" w:hAnsi="Times New Roman" w:cs="宋体" w:hint="eastAsia"/>
                <w:kern w:val="0"/>
                <w:sz w:val="24"/>
                <w:szCs w:val="24"/>
              </w:rPr>
              <w:t>12</w:t>
            </w:r>
            <w:r w:rsidRPr="00474130">
              <w:rPr>
                <w:rFonts w:ascii="Times New Roman" w:hAnsi="Times New Roman" w:cs="宋体" w:hint="eastAsia"/>
                <w:kern w:val="0"/>
                <w:sz w:val="24"/>
                <w:szCs w:val="24"/>
              </w:rPr>
              <w:t>月</w:t>
            </w:r>
            <w:r w:rsidRPr="00474130">
              <w:rPr>
                <w:rFonts w:ascii="Times New Roman" w:hAnsi="Times New Roman" w:cs="宋体" w:hint="eastAsia"/>
                <w:kern w:val="0"/>
                <w:sz w:val="24"/>
                <w:szCs w:val="24"/>
              </w:rPr>
              <w:t>-2021</w:t>
            </w:r>
            <w:r w:rsidRPr="00474130">
              <w:rPr>
                <w:rFonts w:ascii="Times New Roman" w:hAnsi="Times New Roman" w:cs="宋体" w:hint="eastAsia"/>
                <w:kern w:val="0"/>
                <w:sz w:val="24"/>
                <w:szCs w:val="24"/>
              </w:rPr>
              <w:t>年</w:t>
            </w:r>
            <w:r w:rsidRPr="00474130">
              <w:rPr>
                <w:rFonts w:ascii="Times New Roman" w:hAnsi="Times New Roman" w:cs="宋体" w:hint="eastAsia"/>
                <w:kern w:val="0"/>
                <w:sz w:val="24"/>
                <w:szCs w:val="24"/>
              </w:rPr>
              <w:t>5</w:t>
            </w:r>
            <w:r w:rsidRPr="00474130">
              <w:rPr>
                <w:rFonts w:ascii="Times New Roman" w:hAnsi="Times New Roman" w:cs="宋体" w:hint="eastAsia"/>
                <w:kern w:val="0"/>
                <w:sz w:val="24"/>
                <w:szCs w:val="24"/>
              </w:rPr>
              <w:t>月：完成销售研发业务流协同</w:t>
            </w:r>
            <w:r w:rsidRPr="00474130">
              <w:rPr>
                <w:rFonts w:ascii="Times New Roman" w:hAnsi="Times New Roman" w:cs="宋体"/>
                <w:kern w:val="0"/>
                <w:sz w:val="24"/>
                <w:szCs w:val="24"/>
              </w:rPr>
              <w:t xml:space="preserve"> </w:t>
            </w:r>
          </w:p>
          <w:p w:rsidR="0004421F" w:rsidRPr="00474130" w:rsidRDefault="0004421F" w:rsidP="00581F2E">
            <w:pPr>
              <w:spacing w:line="420" w:lineRule="exact"/>
              <w:ind w:firstLineChars="200" w:firstLine="480"/>
              <w:rPr>
                <w:rFonts w:ascii="Times New Roman" w:hAnsi="Times New Roman" w:cs="宋体"/>
                <w:kern w:val="0"/>
                <w:sz w:val="24"/>
                <w:szCs w:val="24"/>
              </w:rPr>
            </w:pPr>
            <w:r w:rsidRPr="00474130">
              <w:rPr>
                <w:rFonts w:ascii="Times New Roman" w:hAnsi="Times New Roman" w:cs="宋体" w:hint="eastAsia"/>
                <w:kern w:val="0"/>
                <w:sz w:val="24"/>
                <w:szCs w:val="24"/>
              </w:rPr>
              <w:t>2021</w:t>
            </w:r>
            <w:r w:rsidRPr="00474130">
              <w:rPr>
                <w:rFonts w:ascii="Times New Roman" w:hAnsi="Times New Roman" w:cs="宋体" w:hint="eastAsia"/>
                <w:kern w:val="0"/>
                <w:sz w:val="24"/>
                <w:szCs w:val="24"/>
              </w:rPr>
              <w:t>年</w:t>
            </w:r>
            <w:r w:rsidRPr="00474130">
              <w:rPr>
                <w:rFonts w:ascii="Times New Roman" w:hAnsi="Times New Roman" w:cs="宋体" w:hint="eastAsia"/>
                <w:kern w:val="0"/>
                <w:sz w:val="24"/>
                <w:szCs w:val="24"/>
              </w:rPr>
              <w:t>5</w:t>
            </w:r>
            <w:r w:rsidRPr="00474130">
              <w:rPr>
                <w:rFonts w:ascii="Times New Roman" w:hAnsi="Times New Roman" w:cs="宋体" w:hint="eastAsia"/>
                <w:kern w:val="0"/>
                <w:sz w:val="24"/>
                <w:szCs w:val="24"/>
              </w:rPr>
              <w:t>月</w:t>
            </w:r>
            <w:r w:rsidRPr="00474130">
              <w:rPr>
                <w:rFonts w:ascii="Times New Roman" w:hAnsi="Times New Roman" w:cs="宋体" w:hint="eastAsia"/>
                <w:kern w:val="0"/>
                <w:sz w:val="24"/>
                <w:szCs w:val="24"/>
              </w:rPr>
              <w:t>-2021</w:t>
            </w:r>
            <w:r w:rsidRPr="00474130">
              <w:rPr>
                <w:rFonts w:ascii="Times New Roman" w:hAnsi="Times New Roman" w:cs="宋体" w:hint="eastAsia"/>
                <w:kern w:val="0"/>
                <w:sz w:val="24"/>
                <w:szCs w:val="24"/>
              </w:rPr>
              <w:t>年</w:t>
            </w:r>
            <w:r w:rsidRPr="00474130">
              <w:rPr>
                <w:rFonts w:ascii="Times New Roman" w:hAnsi="Times New Roman" w:cs="宋体" w:hint="eastAsia"/>
                <w:kern w:val="0"/>
                <w:sz w:val="24"/>
                <w:szCs w:val="24"/>
              </w:rPr>
              <w:t>12</w:t>
            </w:r>
            <w:r w:rsidRPr="00474130">
              <w:rPr>
                <w:rFonts w:ascii="Times New Roman" w:hAnsi="Times New Roman" w:cs="宋体" w:hint="eastAsia"/>
                <w:kern w:val="0"/>
                <w:sz w:val="24"/>
                <w:szCs w:val="24"/>
              </w:rPr>
              <w:t>月：启动产品线扩容工作</w:t>
            </w:r>
            <w:r w:rsidRPr="00474130">
              <w:rPr>
                <w:rFonts w:ascii="Times New Roman" w:hAnsi="Times New Roman" w:cs="宋体"/>
                <w:kern w:val="0"/>
                <w:sz w:val="24"/>
                <w:szCs w:val="24"/>
              </w:rPr>
              <w:t xml:space="preserve"> </w:t>
            </w:r>
          </w:p>
          <w:p w:rsidR="0004421F" w:rsidRPr="00581F2E" w:rsidRDefault="00397214" w:rsidP="00CC1BDD">
            <w:pPr>
              <w:pStyle w:val="4"/>
              <w:spacing w:beforeLines="50" w:before="156" w:afterLines="20" w:after="62" w:line="420" w:lineRule="exact"/>
              <w:ind w:firstLineChars="200" w:firstLine="482"/>
              <w:rPr>
                <w:rFonts w:ascii="Times New Roman" w:hAnsi="Times New Roman"/>
              </w:rPr>
            </w:pPr>
            <w:r w:rsidRPr="00581F2E">
              <w:rPr>
                <w:rFonts w:ascii="Times New Roman" w:hAnsi="Times New Roman" w:hint="eastAsia"/>
              </w:rPr>
              <w:t>2.</w:t>
            </w:r>
            <w:r w:rsidR="00581F2E" w:rsidRPr="00581F2E">
              <w:rPr>
                <w:rFonts w:ascii="Times New Roman" w:hAnsi="Times New Roman" w:hint="eastAsia"/>
              </w:rPr>
              <w:t xml:space="preserve"> </w:t>
            </w:r>
            <w:r w:rsidR="0004421F" w:rsidRPr="00581F2E">
              <w:rPr>
                <w:rFonts w:ascii="Times New Roman" w:hAnsi="Times New Roman" w:hint="eastAsia"/>
              </w:rPr>
              <w:t>项目执行期内计划</w:t>
            </w:r>
            <w:r w:rsidR="0004421F" w:rsidRPr="00581F2E">
              <w:rPr>
                <w:rFonts w:ascii="Times New Roman" w:hAnsi="Times New Roman"/>
              </w:rPr>
              <w:t xml:space="preserve"> </w:t>
            </w:r>
          </w:p>
          <w:p w:rsidR="0004421F" w:rsidRPr="00474130" w:rsidRDefault="0004421F" w:rsidP="00581F2E">
            <w:pPr>
              <w:spacing w:line="420" w:lineRule="exact"/>
              <w:ind w:firstLineChars="200" w:firstLine="480"/>
              <w:rPr>
                <w:rFonts w:ascii="Times New Roman" w:hAnsi="Times New Roman" w:cs="宋体"/>
                <w:kern w:val="0"/>
                <w:sz w:val="24"/>
                <w:szCs w:val="24"/>
              </w:rPr>
            </w:pPr>
            <w:r w:rsidRPr="00474130">
              <w:rPr>
                <w:rFonts w:ascii="Times New Roman" w:hAnsi="Times New Roman" w:cs="宋体" w:hint="eastAsia"/>
                <w:kern w:val="0"/>
                <w:sz w:val="24"/>
                <w:szCs w:val="24"/>
              </w:rPr>
              <w:t>申请</w:t>
            </w:r>
            <w:r w:rsidR="00165AB7" w:rsidRPr="00474130">
              <w:rPr>
                <w:rFonts w:ascii="Times New Roman" w:hAnsi="Times New Roman" w:cs="宋体" w:hint="eastAsia"/>
                <w:kern w:val="0"/>
                <w:sz w:val="24"/>
                <w:szCs w:val="24"/>
              </w:rPr>
              <w:t>一</w:t>
            </w:r>
            <w:r w:rsidRPr="00474130">
              <w:rPr>
                <w:rFonts w:ascii="Times New Roman" w:hAnsi="Times New Roman" w:cs="宋体" w:hint="eastAsia"/>
                <w:kern w:val="0"/>
                <w:sz w:val="24"/>
                <w:szCs w:val="24"/>
              </w:rPr>
              <w:t>项专利：新能源汽车优化调度系统</w:t>
            </w:r>
            <w:r w:rsidRPr="00474130">
              <w:rPr>
                <w:rFonts w:ascii="Times New Roman" w:hAnsi="Times New Roman" w:cs="宋体"/>
                <w:kern w:val="0"/>
                <w:sz w:val="24"/>
                <w:szCs w:val="24"/>
              </w:rPr>
              <w:t xml:space="preserve"> </w:t>
            </w:r>
          </w:p>
          <w:p w:rsidR="0004421F" w:rsidRPr="00474130" w:rsidRDefault="0004421F" w:rsidP="00581F2E">
            <w:pPr>
              <w:spacing w:line="420" w:lineRule="exact"/>
              <w:ind w:firstLineChars="200" w:firstLine="480"/>
              <w:rPr>
                <w:rFonts w:ascii="Times New Roman" w:hAnsi="Times New Roman" w:cs="宋体"/>
                <w:kern w:val="0"/>
                <w:sz w:val="24"/>
                <w:szCs w:val="24"/>
              </w:rPr>
            </w:pPr>
            <w:r w:rsidRPr="00474130">
              <w:rPr>
                <w:rFonts w:ascii="Times New Roman" w:hAnsi="Times New Roman" w:cs="宋体" w:hint="eastAsia"/>
                <w:kern w:val="0"/>
                <w:sz w:val="24"/>
                <w:szCs w:val="24"/>
              </w:rPr>
              <w:t>申请两项软件著作：优化调度软件、废旧物品回收系统</w:t>
            </w:r>
            <w:r w:rsidRPr="00474130">
              <w:rPr>
                <w:rFonts w:ascii="Times New Roman" w:hAnsi="Times New Roman" w:cs="宋体"/>
                <w:kern w:val="0"/>
                <w:sz w:val="24"/>
                <w:szCs w:val="24"/>
              </w:rPr>
              <w:t xml:space="preserve"> </w:t>
            </w:r>
          </w:p>
          <w:p w:rsidR="0004421F" w:rsidRPr="00474130" w:rsidRDefault="0004421F" w:rsidP="00581F2E">
            <w:pPr>
              <w:spacing w:line="420" w:lineRule="exact"/>
              <w:ind w:firstLineChars="200" w:firstLine="480"/>
              <w:rPr>
                <w:rFonts w:ascii="Times New Roman" w:hAnsi="Times New Roman" w:cs="宋体"/>
                <w:kern w:val="0"/>
                <w:sz w:val="24"/>
                <w:szCs w:val="24"/>
              </w:rPr>
            </w:pPr>
            <w:r w:rsidRPr="00474130">
              <w:rPr>
                <w:rFonts w:ascii="Times New Roman" w:hAnsi="Times New Roman" w:cs="宋体" w:hint="eastAsia"/>
                <w:kern w:val="0"/>
                <w:sz w:val="24"/>
                <w:szCs w:val="24"/>
              </w:rPr>
              <w:lastRenderedPageBreak/>
              <w:t>申请一项商标：“收废宝”</w:t>
            </w:r>
            <w:r w:rsidRPr="00474130">
              <w:rPr>
                <w:rFonts w:ascii="Times New Roman" w:hAnsi="Times New Roman" w:cs="宋体"/>
                <w:kern w:val="0"/>
                <w:sz w:val="24"/>
                <w:szCs w:val="24"/>
              </w:rPr>
              <w:t xml:space="preserve"> </w:t>
            </w:r>
          </w:p>
          <w:p w:rsidR="0004421F" w:rsidRPr="00474130" w:rsidRDefault="0004421F" w:rsidP="00581F2E">
            <w:pPr>
              <w:spacing w:line="420" w:lineRule="exact"/>
              <w:ind w:firstLineChars="200" w:firstLine="480"/>
              <w:rPr>
                <w:rFonts w:ascii="Times New Roman" w:hAnsi="Times New Roman" w:cs="宋体"/>
                <w:kern w:val="0"/>
                <w:sz w:val="24"/>
                <w:szCs w:val="24"/>
              </w:rPr>
            </w:pPr>
            <w:r w:rsidRPr="00474130">
              <w:rPr>
                <w:rFonts w:ascii="Times New Roman" w:hAnsi="Times New Roman" w:cs="宋体" w:hint="eastAsia"/>
                <w:kern w:val="0"/>
                <w:sz w:val="24"/>
                <w:szCs w:val="24"/>
              </w:rPr>
              <w:t>完成一份项目商业计划书</w:t>
            </w:r>
            <w:r w:rsidRPr="00474130">
              <w:rPr>
                <w:rFonts w:ascii="Times New Roman" w:hAnsi="Times New Roman" w:cs="宋体"/>
                <w:kern w:val="0"/>
                <w:sz w:val="24"/>
                <w:szCs w:val="24"/>
              </w:rPr>
              <w:t xml:space="preserve"> </w:t>
            </w:r>
          </w:p>
          <w:p w:rsidR="008E0499" w:rsidRPr="00474130" w:rsidRDefault="0004421F" w:rsidP="00581F2E">
            <w:pPr>
              <w:spacing w:line="420" w:lineRule="exact"/>
              <w:ind w:firstLineChars="200" w:firstLine="480"/>
              <w:rPr>
                <w:rFonts w:ascii="Times New Roman" w:hAnsi="Times New Roman" w:cs="宋体"/>
                <w:kern w:val="0"/>
                <w:sz w:val="24"/>
                <w:szCs w:val="24"/>
              </w:rPr>
            </w:pPr>
            <w:r w:rsidRPr="00474130">
              <w:rPr>
                <w:rFonts w:ascii="Times New Roman" w:hAnsi="Times New Roman" w:cs="宋体" w:hint="eastAsia"/>
                <w:kern w:val="0"/>
                <w:sz w:val="24"/>
                <w:szCs w:val="24"/>
              </w:rPr>
              <w:t>完成一套从客户端到新能源汽车优化调度的软件系统</w:t>
            </w:r>
            <w:r w:rsidRPr="00474130">
              <w:rPr>
                <w:rFonts w:ascii="Times New Roman" w:hAnsi="Times New Roman" w:cs="宋体"/>
                <w:kern w:val="0"/>
                <w:sz w:val="24"/>
                <w:szCs w:val="24"/>
              </w:rPr>
              <w:t xml:space="preserve"> </w:t>
            </w:r>
          </w:p>
          <w:p w:rsidR="008E0499" w:rsidRPr="00581F2E" w:rsidRDefault="00581F2E" w:rsidP="00CC1BDD">
            <w:pPr>
              <w:tabs>
                <w:tab w:val="left" w:pos="792"/>
              </w:tabs>
              <w:spacing w:beforeLines="100" w:before="312" w:afterLines="50" w:after="156" w:line="420" w:lineRule="exact"/>
              <w:ind w:left="970" w:hanging="970"/>
              <w:rPr>
                <w:rFonts w:ascii="黑体" w:eastAsia="黑体" w:hAnsi="黑体"/>
                <w:b/>
                <w:bCs/>
                <w:sz w:val="28"/>
                <w:szCs w:val="28"/>
              </w:rPr>
            </w:pPr>
            <w:r>
              <w:rPr>
                <w:rFonts w:ascii="黑体" w:eastAsia="黑体" w:hAnsi="黑体" w:hint="eastAsia"/>
                <w:b/>
                <w:bCs/>
                <w:sz w:val="28"/>
                <w:szCs w:val="28"/>
              </w:rPr>
              <w:t>（八）</w:t>
            </w:r>
            <w:r w:rsidR="00397214" w:rsidRPr="00581F2E">
              <w:rPr>
                <w:rFonts w:ascii="黑体" w:eastAsia="黑体" w:hAnsi="黑体" w:hint="eastAsia"/>
                <w:b/>
                <w:bCs/>
                <w:sz w:val="28"/>
                <w:szCs w:val="28"/>
              </w:rPr>
              <w:t>已有基础</w:t>
            </w:r>
          </w:p>
          <w:p w:rsidR="008E0499" w:rsidRPr="00581F2E" w:rsidRDefault="00165AB7" w:rsidP="00CC1BDD">
            <w:pPr>
              <w:pStyle w:val="4"/>
              <w:spacing w:beforeLines="50" w:before="156" w:afterLines="20" w:after="62" w:line="420" w:lineRule="exact"/>
              <w:ind w:firstLineChars="200" w:firstLine="482"/>
              <w:rPr>
                <w:rFonts w:ascii="Times New Roman" w:hAnsi="Times New Roman"/>
              </w:rPr>
            </w:pPr>
            <w:r w:rsidRPr="00581F2E">
              <w:rPr>
                <w:rFonts w:ascii="Times New Roman" w:hAnsi="Times New Roman" w:hint="eastAsia"/>
              </w:rPr>
              <w:t>1.</w:t>
            </w:r>
            <w:r w:rsidR="00581F2E">
              <w:rPr>
                <w:rFonts w:ascii="Times New Roman" w:hAnsi="Times New Roman" w:hint="eastAsia"/>
              </w:rPr>
              <w:t xml:space="preserve"> </w:t>
            </w:r>
            <w:r w:rsidR="00397214" w:rsidRPr="00581F2E">
              <w:rPr>
                <w:rFonts w:ascii="Times New Roman" w:hAnsi="Times New Roman" w:hint="eastAsia"/>
              </w:rPr>
              <w:t>与本项目有关的研究积累和已取得的成绩</w:t>
            </w:r>
          </w:p>
          <w:p w:rsidR="0004421F" w:rsidRPr="00474130" w:rsidRDefault="00165AB7" w:rsidP="00581F2E">
            <w:pPr>
              <w:spacing w:line="420" w:lineRule="exact"/>
              <w:ind w:firstLineChars="150" w:firstLine="360"/>
              <w:rPr>
                <w:rFonts w:ascii="Times New Roman" w:hAnsi="Times New Roman" w:cs="宋体"/>
                <w:kern w:val="0"/>
                <w:sz w:val="24"/>
                <w:szCs w:val="24"/>
              </w:rPr>
            </w:pPr>
            <w:r w:rsidRPr="00474130">
              <w:rPr>
                <w:rFonts w:ascii="Times New Roman" w:hAnsi="Times New Roman" w:cs="宋体" w:hint="eastAsia"/>
                <w:kern w:val="0"/>
                <w:sz w:val="24"/>
                <w:szCs w:val="24"/>
              </w:rPr>
              <w:t>（</w:t>
            </w:r>
            <w:r w:rsidRPr="00474130">
              <w:rPr>
                <w:rFonts w:ascii="Times New Roman" w:hAnsi="Times New Roman" w:cs="宋体" w:hint="eastAsia"/>
                <w:kern w:val="0"/>
                <w:sz w:val="24"/>
                <w:szCs w:val="24"/>
              </w:rPr>
              <w:t>1</w:t>
            </w:r>
            <w:r w:rsidRPr="00474130">
              <w:rPr>
                <w:rFonts w:ascii="Times New Roman" w:hAnsi="Times New Roman" w:cs="宋体" w:hint="eastAsia"/>
                <w:kern w:val="0"/>
                <w:sz w:val="24"/>
                <w:szCs w:val="24"/>
              </w:rPr>
              <w:t>）</w:t>
            </w:r>
            <w:r w:rsidR="0004421F" w:rsidRPr="00474130">
              <w:rPr>
                <w:rFonts w:ascii="Times New Roman" w:hAnsi="Times New Roman" w:cs="宋体" w:hint="eastAsia"/>
                <w:kern w:val="0"/>
                <w:sz w:val="24"/>
                <w:szCs w:val="24"/>
              </w:rPr>
              <w:t>电动汽车云服务系统：由安装在电动车上的车载终端、承担计算服务的云服务器集群、提供访问的终端设备、以及连接它们的基站、路由器和提供位置服务的</w:t>
            </w:r>
            <w:r w:rsidR="0004421F" w:rsidRPr="00474130">
              <w:rPr>
                <w:rFonts w:ascii="Times New Roman" w:hAnsi="Times New Roman" w:cs="宋体" w:hint="eastAsia"/>
                <w:kern w:val="0"/>
                <w:sz w:val="24"/>
                <w:szCs w:val="24"/>
              </w:rPr>
              <w:t>GPS</w:t>
            </w:r>
            <w:r w:rsidR="0004421F" w:rsidRPr="00474130">
              <w:rPr>
                <w:rFonts w:ascii="Times New Roman" w:hAnsi="Times New Roman" w:cs="宋体" w:hint="eastAsia"/>
                <w:kern w:val="0"/>
                <w:sz w:val="24"/>
                <w:szCs w:val="24"/>
              </w:rPr>
              <w:t>卫星构成。</w:t>
            </w:r>
            <w:r w:rsidR="0004421F" w:rsidRPr="00474130">
              <w:rPr>
                <w:rFonts w:ascii="Times New Roman" w:hAnsi="Times New Roman" w:cs="宋体"/>
                <w:kern w:val="0"/>
                <w:sz w:val="24"/>
                <w:szCs w:val="24"/>
              </w:rPr>
              <w:t xml:space="preserve"> </w:t>
            </w:r>
          </w:p>
          <w:p w:rsidR="008E0499" w:rsidRPr="00474130" w:rsidRDefault="00165AB7" w:rsidP="00581F2E">
            <w:pPr>
              <w:spacing w:line="420" w:lineRule="exact"/>
              <w:ind w:firstLineChars="150" w:firstLine="360"/>
              <w:rPr>
                <w:rFonts w:ascii="Times New Roman" w:hAnsi="Times New Roman" w:cs="宋体"/>
                <w:kern w:val="0"/>
                <w:sz w:val="24"/>
                <w:szCs w:val="24"/>
              </w:rPr>
            </w:pPr>
            <w:r w:rsidRPr="00474130">
              <w:rPr>
                <w:rFonts w:ascii="Times New Roman" w:hAnsi="Times New Roman" w:cs="宋体" w:hint="eastAsia"/>
                <w:kern w:val="0"/>
                <w:sz w:val="24"/>
                <w:szCs w:val="24"/>
              </w:rPr>
              <w:t>（</w:t>
            </w:r>
            <w:r w:rsidRPr="00474130">
              <w:rPr>
                <w:rFonts w:ascii="Times New Roman" w:hAnsi="Times New Roman" w:cs="宋体" w:hint="eastAsia"/>
                <w:kern w:val="0"/>
                <w:sz w:val="24"/>
                <w:szCs w:val="24"/>
              </w:rPr>
              <w:t>2</w:t>
            </w:r>
            <w:r w:rsidRPr="00474130">
              <w:rPr>
                <w:rFonts w:ascii="Times New Roman" w:hAnsi="Times New Roman" w:cs="宋体" w:hint="eastAsia"/>
                <w:kern w:val="0"/>
                <w:sz w:val="24"/>
                <w:szCs w:val="24"/>
              </w:rPr>
              <w:t>）</w:t>
            </w:r>
            <w:r w:rsidR="0004421F" w:rsidRPr="00474130">
              <w:rPr>
                <w:rFonts w:ascii="Times New Roman" w:hAnsi="Times New Roman" w:cs="宋体" w:hint="eastAsia"/>
                <w:kern w:val="0"/>
                <w:sz w:val="24"/>
                <w:szCs w:val="24"/>
              </w:rPr>
              <w:t>根据团队的市场调查研究，初步建立了对于</w:t>
            </w:r>
            <w:r w:rsidR="00C415F9" w:rsidRPr="00474130">
              <w:rPr>
                <w:rFonts w:ascii="Times New Roman" w:hAnsi="Times New Roman" w:cs="宋体" w:hint="eastAsia"/>
                <w:kern w:val="0"/>
                <w:sz w:val="24"/>
                <w:szCs w:val="24"/>
              </w:rPr>
              <w:t>有价值旧</w:t>
            </w:r>
            <w:r w:rsidR="0004421F" w:rsidRPr="00474130">
              <w:rPr>
                <w:rFonts w:ascii="Times New Roman" w:hAnsi="Times New Roman" w:cs="宋体" w:hint="eastAsia"/>
                <w:kern w:val="0"/>
                <w:sz w:val="24"/>
                <w:szCs w:val="24"/>
              </w:rPr>
              <w:t>物的估价系统。</w:t>
            </w:r>
          </w:p>
          <w:p w:rsidR="008E0499" w:rsidRPr="00581F2E" w:rsidRDefault="00165AB7" w:rsidP="00CC1BDD">
            <w:pPr>
              <w:pStyle w:val="4"/>
              <w:spacing w:beforeLines="50" w:before="156" w:afterLines="20" w:after="62" w:line="420" w:lineRule="exact"/>
              <w:ind w:firstLineChars="200" w:firstLine="482"/>
              <w:rPr>
                <w:rFonts w:ascii="Times New Roman" w:hAnsi="Times New Roman"/>
              </w:rPr>
            </w:pPr>
            <w:r w:rsidRPr="00581F2E">
              <w:rPr>
                <w:rFonts w:ascii="Times New Roman" w:hAnsi="Times New Roman" w:hint="eastAsia"/>
              </w:rPr>
              <w:t>2.</w:t>
            </w:r>
            <w:r w:rsidR="00581F2E">
              <w:rPr>
                <w:rFonts w:ascii="Times New Roman" w:hAnsi="Times New Roman" w:hint="eastAsia"/>
              </w:rPr>
              <w:t xml:space="preserve"> </w:t>
            </w:r>
            <w:r w:rsidR="00397214" w:rsidRPr="00581F2E">
              <w:rPr>
                <w:rFonts w:ascii="Times New Roman" w:hAnsi="Times New Roman" w:hint="eastAsia"/>
              </w:rPr>
              <w:t>已具备的条件，尚缺少的条件及解决方法</w:t>
            </w:r>
          </w:p>
          <w:p w:rsidR="00414799" w:rsidRPr="00474130" w:rsidRDefault="00C415F9" w:rsidP="00581F2E">
            <w:pPr>
              <w:spacing w:line="420" w:lineRule="exact"/>
              <w:ind w:firstLineChars="150" w:firstLine="360"/>
              <w:rPr>
                <w:rFonts w:ascii="Times New Roman" w:hAnsi="Times New Roman" w:cs="宋体"/>
                <w:kern w:val="0"/>
                <w:sz w:val="24"/>
                <w:szCs w:val="24"/>
              </w:rPr>
            </w:pPr>
            <w:r w:rsidRPr="00474130">
              <w:rPr>
                <w:rFonts w:ascii="Times New Roman" w:hAnsi="Times New Roman" w:cs="宋体" w:hint="eastAsia"/>
                <w:kern w:val="0"/>
                <w:sz w:val="24"/>
                <w:szCs w:val="24"/>
              </w:rPr>
              <w:t>（</w:t>
            </w:r>
            <w:r w:rsidRPr="00474130">
              <w:rPr>
                <w:rFonts w:ascii="Times New Roman" w:hAnsi="Times New Roman" w:cs="宋体" w:hint="eastAsia"/>
                <w:kern w:val="0"/>
                <w:sz w:val="24"/>
                <w:szCs w:val="24"/>
              </w:rPr>
              <w:t>1</w:t>
            </w:r>
            <w:r w:rsidRPr="00474130">
              <w:rPr>
                <w:rFonts w:ascii="Times New Roman" w:hAnsi="Times New Roman" w:cs="宋体" w:hint="eastAsia"/>
                <w:kern w:val="0"/>
                <w:sz w:val="24"/>
                <w:szCs w:val="24"/>
              </w:rPr>
              <w:t>）</w:t>
            </w:r>
            <w:r w:rsidR="00414799" w:rsidRPr="00474130">
              <w:rPr>
                <w:rFonts w:ascii="Times New Roman" w:hAnsi="Times New Roman" w:cs="宋体"/>
                <w:kern w:val="0"/>
                <w:sz w:val="24"/>
                <w:szCs w:val="24"/>
              </w:rPr>
              <w:t>目前，基于前期工作积累，具备了服务器系统，车联网数据管理软件，应用软件的开发技术基础。通过进行项目调研，基本清楚了现有的商业模式，并清晰规划了项目创新点。</w:t>
            </w:r>
          </w:p>
          <w:p w:rsidR="008E0499" w:rsidRDefault="00C415F9" w:rsidP="00581F2E">
            <w:pPr>
              <w:spacing w:line="420" w:lineRule="exact"/>
              <w:ind w:firstLineChars="150" w:firstLine="360"/>
              <w:rPr>
                <w:rFonts w:ascii="Times New Roman" w:hAnsi="Times New Roman" w:cs="宋体"/>
                <w:kern w:val="0"/>
                <w:sz w:val="24"/>
                <w:szCs w:val="24"/>
              </w:rPr>
            </w:pPr>
            <w:r w:rsidRPr="00474130">
              <w:rPr>
                <w:rFonts w:ascii="Times New Roman" w:hAnsi="Times New Roman" w:cs="宋体" w:hint="eastAsia"/>
                <w:kern w:val="0"/>
                <w:sz w:val="24"/>
                <w:szCs w:val="24"/>
              </w:rPr>
              <w:t>（</w:t>
            </w:r>
            <w:r w:rsidRPr="00474130">
              <w:rPr>
                <w:rFonts w:ascii="Times New Roman" w:hAnsi="Times New Roman" w:cs="宋体" w:hint="eastAsia"/>
                <w:kern w:val="0"/>
                <w:sz w:val="24"/>
                <w:szCs w:val="24"/>
              </w:rPr>
              <w:t>2</w:t>
            </w:r>
            <w:r w:rsidRPr="00474130">
              <w:rPr>
                <w:rFonts w:ascii="Times New Roman" w:hAnsi="Times New Roman" w:cs="宋体" w:hint="eastAsia"/>
                <w:kern w:val="0"/>
                <w:sz w:val="24"/>
                <w:szCs w:val="24"/>
              </w:rPr>
              <w:t>）</w:t>
            </w:r>
            <w:r w:rsidR="00414799" w:rsidRPr="00474130">
              <w:rPr>
                <w:rFonts w:ascii="Times New Roman" w:hAnsi="Times New Roman" w:cs="宋体"/>
                <w:kern w:val="0"/>
                <w:sz w:val="24"/>
                <w:szCs w:val="24"/>
              </w:rPr>
              <w:t>尚缺乏的条件，主要在于项目落地商业化所需要的硬件和运营基础。将通过自有和外部资源协调，完成演示系统所需要的车辆和示范运营条件搭建。并在条件成熟后，启动融资，路演与商业化落地。</w:t>
            </w:r>
          </w:p>
          <w:p w:rsidR="00581F2E" w:rsidRDefault="00581F2E" w:rsidP="00581F2E">
            <w:pPr>
              <w:spacing w:line="420" w:lineRule="exact"/>
              <w:ind w:firstLineChars="150" w:firstLine="360"/>
              <w:rPr>
                <w:rFonts w:ascii="Times New Roman" w:hAnsi="Times New Roman" w:cs="宋体"/>
                <w:kern w:val="0"/>
                <w:sz w:val="24"/>
                <w:szCs w:val="24"/>
              </w:rPr>
            </w:pPr>
          </w:p>
          <w:p w:rsidR="00581F2E" w:rsidRDefault="00581F2E" w:rsidP="00581F2E">
            <w:pPr>
              <w:spacing w:line="420" w:lineRule="exact"/>
              <w:ind w:firstLineChars="150" w:firstLine="360"/>
              <w:rPr>
                <w:rFonts w:ascii="Times New Roman" w:hAnsi="Times New Roman" w:cs="宋体"/>
                <w:kern w:val="0"/>
                <w:sz w:val="24"/>
                <w:szCs w:val="24"/>
              </w:rPr>
            </w:pPr>
          </w:p>
          <w:p w:rsidR="00581F2E" w:rsidRDefault="00581F2E" w:rsidP="00581F2E">
            <w:pPr>
              <w:spacing w:line="420" w:lineRule="exact"/>
              <w:ind w:firstLineChars="150" w:firstLine="360"/>
              <w:rPr>
                <w:rFonts w:ascii="Times New Roman" w:hAnsi="Times New Roman" w:cs="宋体"/>
                <w:kern w:val="0"/>
                <w:sz w:val="24"/>
                <w:szCs w:val="24"/>
              </w:rPr>
            </w:pPr>
          </w:p>
          <w:p w:rsidR="00581F2E" w:rsidRDefault="00581F2E" w:rsidP="00581F2E">
            <w:pPr>
              <w:spacing w:line="420" w:lineRule="exact"/>
              <w:ind w:firstLineChars="150" w:firstLine="360"/>
              <w:rPr>
                <w:rFonts w:ascii="Times New Roman" w:hAnsi="Times New Roman" w:cs="宋体"/>
                <w:kern w:val="0"/>
                <w:sz w:val="24"/>
                <w:szCs w:val="24"/>
              </w:rPr>
            </w:pPr>
          </w:p>
          <w:p w:rsidR="00581F2E" w:rsidRDefault="00581F2E" w:rsidP="00581F2E">
            <w:pPr>
              <w:spacing w:line="420" w:lineRule="exact"/>
              <w:ind w:firstLineChars="150" w:firstLine="360"/>
              <w:rPr>
                <w:rFonts w:ascii="Times New Roman" w:hAnsi="Times New Roman" w:cs="宋体"/>
                <w:kern w:val="0"/>
                <w:sz w:val="24"/>
                <w:szCs w:val="24"/>
              </w:rPr>
            </w:pPr>
          </w:p>
          <w:p w:rsidR="00581F2E" w:rsidRDefault="00581F2E" w:rsidP="00581F2E">
            <w:pPr>
              <w:spacing w:line="420" w:lineRule="exact"/>
              <w:ind w:firstLineChars="150" w:firstLine="360"/>
              <w:rPr>
                <w:rFonts w:ascii="Times New Roman" w:hAnsi="Times New Roman" w:cs="宋体"/>
                <w:kern w:val="0"/>
                <w:sz w:val="24"/>
                <w:szCs w:val="24"/>
              </w:rPr>
            </w:pPr>
          </w:p>
          <w:p w:rsidR="00581F2E" w:rsidRDefault="00581F2E" w:rsidP="00581F2E">
            <w:pPr>
              <w:spacing w:line="420" w:lineRule="exact"/>
              <w:ind w:firstLineChars="150" w:firstLine="360"/>
              <w:rPr>
                <w:rFonts w:ascii="Times New Roman" w:hAnsi="Times New Roman" w:cs="宋体"/>
                <w:kern w:val="0"/>
                <w:sz w:val="24"/>
                <w:szCs w:val="24"/>
              </w:rPr>
            </w:pPr>
          </w:p>
          <w:p w:rsidR="00581F2E" w:rsidRDefault="00581F2E" w:rsidP="00581F2E">
            <w:pPr>
              <w:spacing w:line="420" w:lineRule="exact"/>
              <w:ind w:firstLineChars="150" w:firstLine="360"/>
              <w:rPr>
                <w:rFonts w:ascii="Times New Roman" w:hAnsi="Times New Roman" w:cs="宋体"/>
                <w:kern w:val="0"/>
                <w:sz w:val="24"/>
                <w:szCs w:val="24"/>
              </w:rPr>
            </w:pPr>
          </w:p>
          <w:p w:rsidR="00581F2E" w:rsidRDefault="00581F2E" w:rsidP="00581F2E">
            <w:pPr>
              <w:spacing w:line="420" w:lineRule="exact"/>
              <w:ind w:firstLineChars="150" w:firstLine="360"/>
              <w:rPr>
                <w:rFonts w:ascii="Times New Roman" w:hAnsi="Times New Roman" w:cs="宋体"/>
                <w:kern w:val="0"/>
                <w:sz w:val="24"/>
                <w:szCs w:val="24"/>
              </w:rPr>
            </w:pPr>
          </w:p>
          <w:p w:rsidR="00581F2E" w:rsidRDefault="00581F2E" w:rsidP="00581F2E">
            <w:pPr>
              <w:spacing w:line="420" w:lineRule="exact"/>
              <w:ind w:firstLineChars="150" w:firstLine="360"/>
              <w:rPr>
                <w:rFonts w:ascii="Times New Roman" w:hAnsi="Times New Roman" w:cs="宋体"/>
                <w:kern w:val="0"/>
                <w:sz w:val="24"/>
                <w:szCs w:val="24"/>
              </w:rPr>
            </w:pPr>
          </w:p>
          <w:p w:rsidR="00581F2E" w:rsidRDefault="00581F2E" w:rsidP="00581F2E">
            <w:pPr>
              <w:spacing w:line="420" w:lineRule="exact"/>
              <w:ind w:firstLineChars="150" w:firstLine="360"/>
              <w:rPr>
                <w:rFonts w:ascii="Times New Roman" w:hAnsi="Times New Roman" w:cs="宋体"/>
                <w:kern w:val="0"/>
                <w:sz w:val="24"/>
                <w:szCs w:val="24"/>
              </w:rPr>
            </w:pPr>
          </w:p>
          <w:p w:rsidR="00581F2E" w:rsidRDefault="00581F2E" w:rsidP="00581F2E">
            <w:pPr>
              <w:spacing w:line="420" w:lineRule="exact"/>
              <w:ind w:firstLineChars="150" w:firstLine="360"/>
              <w:rPr>
                <w:rFonts w:ascii="Times New Roman" w:hAnsi="Times New Roman" w:cs="宋体"/>
                <w:kern w:val="0"/>
                <w:sz w:val="24"/>
                <w:szCs w:val="24"/>
              </w:rPr>
            </w:pPr>
          </w:p>
          <w:p w:rsidR="00581F2E" w:rsidRDefault="00581F2E" w:rsidP="00581F2E">
            <w:pPr>
              <w:spacing w:line="420" w:lineRule="exact"/>
              <w:ind w:firstLineChars="150" w:firstLine="360"/>
              <w:rPr>
                <w:rFonts w:ascii="Times New Roman" w:hAnsi="Times New Roman" w:cs="宋体"/>
                <w:kern w:val="0"/>
                <w:sz w:val="24"/>
                <w:szCs w:val="24"/>
              </w:rPr>
            </w:pPr>
          </w:p>
          <w:p w:rsidR="00581F2E" w:rsidRDefault="00581F2E" w:rsidP="00581F2E">
            <w:pPr>
              <w:spacing w:line="420" w:lineRule="exact"/>
              <w:ind w:firstLineChars="150" w:firstLine="360"/>
              <w:rPr>
                <w:rFonts w:ascii="Times New Roman" w:hAnsi="Times New Roman" w:cs="宋体"/>
                <w:kern w:val="0"/>
                <w:sz w:val="24"/>
                <w:szCs w:val="24"/>
              </w:rPr>
            </w:pPr>
          </w:p>
          <w:p w:rsidR="00581F2E" w:rsidRPr="00474130" w:rsidRDefault="00581F2E" w:rsidP="00581F2E">
            <w:pPr>
              <w:spacing w:line="420" w:lineRule="exact"/>
              <w:ind w:firstLineChars="150" w:firstLine="360"/>
              <w:rPr>
                <w:rFonts w:ascii="Times New Roman" w:hAnsi="Times New Roman" w:cs="宋体"/>
                <w:kern w:val="0"/>
                <w:sz w:val="24"/>
                <w:szCs w:val="24"/>
              </w:rPr>
            </w:pPr>
          </w:p>
        </w:tc>
      </w:tr>
    </w:tbl>
    <w:p w:rsidR="008E0499" w:rsidRPr="00474130" w:rsidRDefault="00397214" w:rsidP="00CC1BDD">
      <w:pPr>
        <w:numPr>
          <w:ilvl w:val="1"/>
          <w:numId w:val="2"/>
        </w:numPr>
        <w:tabs>
          <w:tab w:val="clear" w:pos="1532"/>
          <w:tab w:val="left" w:pos="720"/>
        </w:tabs>
        <w:spacing w:beforeLines="50" w:before="156" w:afterLines="50" w:after="156" w:line="300" w:lineRule="auto"/>
        <w:ind w:left="0" w:right="567" w:firstLine="0"/>
        <w:rPr>
          <w:rFonts w:ascii="Times New Roman" w:eastAsia="黑体" w:hAnsi="Times New Roman"/>
          <w:bCs/>
          <w:sz w:val="28"/>
        </w:rPr>
      </w:pPr>
      <w:r w:rsidRPr="00474130">
        <w:rPr>
          <w:rFonts w:ascii="Times New Roman" w:eastAsia="黑体" w:hAnsi="Times New Roman" w:hint="eastAsia"/>
          <w:bCs/>
          <w:sz w:val="28"/>
        </w:rPr>
        <w:lastRenderedPageBreak/>
        <w:t>经费预算</w:t>
      </w:r>
    </w:p>
    <w:tbl>
      <w:tblPr>
        <w:tblW w:w="8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0"/>
        <w:gridCol w:w="1087"/>
        <w:gridCol w:w="2307"/>
        <w:gridCol w:w="1344"/>
        <w:gridCol w:w="1273"/>
      </w:tblGrid>
      <w:tr w:rsidR="008E0499" w:rsidRPr="00474130" w:rsidTr="00581F2E">
        <w:trPr>
          <w:cantSplit/>
          <w:trHeight w:hRule="exact" w:val="425"/>
          <w:jc w:val="center"/>
        </w:trPr>
        <w:tc>
          <w:tcPr>
            <w:tcW w:w="2730" w:type="dxa"/>
            <w:vMerge w:val="restart"/>
            <w:tcBorders>
              <w:top w:val="single" w:sz="4" w:space="0" w:color="auto"/>
              <w:left w:val="single" w:sz="6" w:space="0" w:color="auto"/>
              <w:right w:val="single" w:sz="4" w:space="0" w:color="auto"/>
            </w:tcBorders>
            <w:vAlign w:val="center"/>
          </w:tcPr>
          <w:p w:rsidR="008E0499" w:rsidRPr="00474130" w:rsidRDefault="00397214">
            <w:pPr>
              <w:jc w:val="center"/>
              <w:rPr>
                <w:rFonts w:ascii="Times New Roman" w:hAnsi="Times New Roman"/>
                <w:b/>
                <w:bCs/>
              </w:rPr>
            </w:pPr>
            <w:r w:rsidRPr="00474130">
              <w:rPr>
                <w:rFonts w:ascii="Times New Roman" w:hAnsi="Times New Roman" w:hint="eastAsia"/>
              </w:rPr>
              <w:t>开支科目</w:t>
            </w:r>
            <w:r w:rsidRPr="00474130">
              <w:rPr>
                <w:rFonts w:ascii="Times New Roman" w:hAnsi="Times New Roman" w:hint="eastAsia"/>
              </w:rPr>
              <w:t xml:space="preserve">                    </w:t>
            </w:r>
          </w:p>
        </w:tc>
        <w:tc>
          <w:tcPr>
            <w:tcW w:w="1087" w:type="dxa"/>
            <w:vMerge w:val="restart"/>
            <w:tcBorders>
              <w:top w:val="single" w:sz="4" w:space="0" w:color="auto"/>
              <w:left w:val="single" w:sz="4" w:space="0" w:color="auto"/>
              <w:right w:val="single" w:sz="4" w:space="0" w:color="auto"/>
            </w:tcBorders>
            <w:vAlign w:val="center"/>
          </w:tcPr>
          <w:p w:rsidR="008E0499" w:rsidRPr="00474130" w:rsidRDefault="00397214">
            <w:pPr>
              <w:jc w:val="center"/>
              <w:rPr>
                <w:rFonts w:ascii="Times New Roman" w:hAnsi="Times New Roman"/>
              </w:rPr>
            </w:pPr>
            <w:r w:rsidRPr="00474130">
              <w:rPr>
                <w:rFonts w:ascii="Times New Roman" w:hAnsi="Times New Roman" w:hint="eastAsia"/>
              </w:rPr>
              <w:t>预算经费</w:t>
            </w:r>
          </w:p>
          <w:p w:rsidR="008E0499" w:rsidRPr="00474130" w:rsidRDefault="00397214">
            <w:pPr>
              <w:jc w:val="center"/>
              <w:rPr>
                <w:rFonts w:ascii="Times New Roman" w:hAnsi="Times New Roman"/>
                <w:b/>
                <w:bCs/>
              </w:rPr>
            </w:pPr>
            <w:r w:rsidRPr="00474130">
              <w:rPr>
                <w:rFonts w:ascii="Times New Roman" w:hAnsi="Times New Roman" w:hint="eastAsia"/>
              </w:rPr>
              <w:t>（元）</w:t>
            </w:r>
          </w:p>
        </w:tc>
        <w:tc>
          <w:tcPr>
            <w:tcW w:w="2307" w:type="dxa"/>
            <w:vMerge w:val="restart"/>
            <w:tcBorders>
              <w:top w:val="single" w:sz="4" w:space="0" w:color="auto"/>
              <w:left w:val="single" w:sz="4" w:space="0" w:color="auto"/>
              <w:right w:val="single" w:sz="4" w:space="0" w:color="auto"/>
            </w:tcBorders>
            <w:vAlign w:val="center"/>
          </w:tcPr>
          <w:p w:rsidR="008E0499" w:rsidRPr="00474130" w:rsidRDefault="00397214">
            <w:pPr>
              <w:jc w:val="center"/>
              <w:rPr>
                <w:rFonts w:ascii="Times New Roman" w:hAnsi="Times New Roman"/>
                <w:b/>
                <w:bCs/>
              </w:rPr>
            </w:pPr>
            <w:r w:rsidRPr="00474130">
              <w:rPr>
                <w:rFonts w:ascii="Times New Roman" w:hAnsi="Times New Roman" w:hint="eastAsia"/>
              </w:rPr>
              <w:t>主要用途</w:t>
            </w:r>
            <w:r w:rsidRPr="00474130">
              <w:rPr>
                <w:rFonts w:ascii="Times New Roman" w:hAnsi="Times New Roman" w:hint="eastAsia"/>
              </w:rPr>
              <w:t xml:space="preserve">       </w:t>
            </w:r>
          </w:p>
        </w:tc>
        <w:tc>
          <w:tcPr>
            <w:tcW w:w="2617" w:type="dxa"/>
            <w:gridSpan w:val="2"/>
            <w:tcBorders>
              <w:top w:val="single" w:sz="4" w:space="0" w:color="auto"/>
              <w:left w:val="single" w:sz="4" w:space="0" w:color="auto"/>
              <w:bottom w:val="single" w:sz="4" w:space="0" w:color="auto"/>
              <w:right w:val="single" w:sz="4" w:space="0" w:color="auto"/>
            </w:tcBorders>
            <w:vAlign w:val="center"/>
          </w:tcPr>
          <w:p w:rsidR="008E0499" w:rsidRPr="00474130" w:rsidRDefault="00397214">
            <w:pPr>
              <w:jc w:val="center"/>
              <w:rPr>
                <w:rFonts w:ascii="Times New Roman" w:hAnsi="Times New Roman"/>
                <w:b/>
                <w:bCs/>
              </w:rPr>
            </w:pPr>
            <w:r w:rsidRPr="00474130">
              <w:rPr>
                <w:rFonts w:ascii="Times New Roman" w:hAnsi="Times New Roman" w:hint="eastAsia"/>
              </w:rPr>
              <w:t>阶段下达经费计划（元）</w:t>
            </w:r>
          </w:p>
        </w:tc>
      </w:tr>
      <w:tr w:rsidR="008E0499" w:rsidRPr="00474130" w:rsidTr="00581F2E">
        <w:trPr>
          <w:cantSplit/>
          <w:trHeight w:hRule="exact" w:val="425"/>
          <w:jc w:val="center"/>
        </w:trPr>
        <w:tc>
          <w:tcPr>
            <w:tcW w:w="2730" w:type="dxa"/>
            <w:vMerge/>
            <w:tcBorders>
              <w:left w:val="single" w:sz="6" w:space="0" w:color="auto"/>
              <w:bottom w:val="single" w:sz="4" w:space="0" w:color="auto"/>
              <w:right w:val="single" w:sz="4" w:space="0" w:color="auto"/>
            </w:tcBorders>
            <w:vAlign w:val="center"/>
          </w:tcPr>
          <w:p w:rsidR="008E0499" w:rsidRPr="00474130" w:rsidRDefault="008E0499">
            <w:pPr>
              <w:jc w:val="center"/>
              <w:rPr>
                <w:rFonts w:ascii="Times New Roman" w:hAnsi="Times New Roman"/>
              </w:rPr>
            </w:pPr>
          </w:p>
        </w:tc>
        <w:tc>
          <w:tcPr>
            <w:tcW w:w="1087" w:type="dxa"/>
            <w:vMerge/>
            <w:tcBorders>
              <w:left w:val="single" w:sz="4" w:space="0" w:color="auto"/>
              <w:bottom w:val="single" w:sz="4" w:space="0" w:color="auto"/>
              <w:right w:val="single" w:sz="4" w:space="0" w:color="auto"/>
            </w:tcBorders>
            <w:vAlign w:val="center"/>
          </w:tcPr>
          <w:p w:rsidR="008E0499" w:rsidRPr="00474130" w:rsidRDefault="008E0499">
            <w:pPr>
              <w:jc w:val="center"/>
              <w:rPr>
                <w:rFonts w:ascii="Times New Roman" w:hAnsi="Times New Roman"/>
              </w:rPr>
            </w:pPr>
          </w:p>
        </w:tc>
        <w:tc>
          <w:tcPr>
            <w:tcW w:w="2307" w:type="dxa"/>
            <w:vMerge/>
            <w:tcBorders>
              <w:left w:val="single" w:sz="4" w:space="0" w:color="auto"/>
              <w:bottom w:val="single" w:sz="4" w:space="0" w:color="auto"/>
              <w:right w:val="single" w:sz="4" w:space="0" w:color="auto"/>
            </w:tcBorders>
            <w:vAlign w:val="center"/>
          </w:tcPr>
          <w:p w:rsidR="008E0499" w:rsidRPr="00474130" w:rsidRDefault="008E0499">
            <w:pPr>
              <w:jc w:val="center"/>
              <w:rPr>
                <w:rFonts w:ascii="Times New Roman" w:hAnsi="Times New Roman"/>
              </w:rPr>
            </w:pPr>
          </w:p>
        </w:tc>
        <w:tc>
          <w:tcPr>
            <w:tcW w:w="1344" w:type="dxa"/>
            <w:tcBorders>
              <w:top w:val="single" w:sz="4" w:space="0" w:color="auto"/>
              <w:left w:val="single" w:sz="4" w:space="0" w:color="auto"/>
              <w:bottom w:val="single" w:sz="4" w:space="0" w:color="auto"/>
              <w:right w:val="single" w:sz="4" w:space="0" w:color="auto"/>
            </w:tcBorders>
            <w:vAlign w:val="center"/>
          </w:tcPr>
          <w:p w:rsidR="008E0499" w:rsidRPr="00474130" w:rsidRDefault="00397214">
            <w:pPr>
              <w:jc w:val="center"/>
              <w:rPr>
                <w:rFonts w:ascii="Times New Roman" w:hAnsi="Times New Roman"/>
              </w:rPr>
            </w:pPr>
            <w:r w:rsidRPr="00474130">
              <w:rPr>
                <w:rFonts w:ascii="Times New Roman" w:hAnsi="Times New Roman" w:hint="eastAsia"/>
              </w:rPr>
              <w:t>前半阶段</w:t>
            </w:r>
          </w:p>
        </w:tc>
        <w:tc>
          <w:tcPr>
            <w:tcW w:w="1273" w:type="dxa"/>
            <w:tcBorders>
              <w:top w:val="single" w:sz="4" w:space="0" w:color="auto"/>
              <w:left w:val="single" w:sz="4" w:space="0" w:color="auto"/>
              <w:bottom w:val="single" w:sz="4" w:space="0" w:color="auto"/>
              <w:right w:val="single" w:sz="4" w:space="0" w:color="auto"/>
            </w:tcBorders>
            <w:vAlign w:val="center"/>
          </w:tcPr>
          <w:p w:rsidR="008E0499" w:rsidRPr="00474130" w:rsidRDefault="00397214">
            <w:pPr>
              <w:jc w:val="center"/>
              <w:rPr>
                <w:rFonts w:ascii="Times New Roman" w:hAnsi="Times New Roman"/>
              </w:rPr>
            </w:pPr>
            <w:r w:rsidRPr="00474130">
              <w:rPr>
                <w:rFonts w:ascii="Times New Roman" w:hAnsi="Times New Roman" w:hint="eastAsia"/>
              </w:rPr>
              <w:t>后半阶段</w:t>
            </w:r>
          </w:p>
        </w:tc>
      </w:tr>
      <w:tr w:rsidR="008E0499" w:rsidRPr="00474130" w:rsidTr="00581F2E">
        <w:trPr>
          <w:cantSplit/>
          <w:trHeight w:hRule="exact" w:val="425"/>
          <w:jc w:val="center"/>
        </w:trPr>
        <w:tc>
          <w:tcPr>
            <w:tcW w:w="2730" w:type="dxa"/>
            <w:tcBorders>
              <w:top w:val="single" w:sz="4" w:space="0" w:color="auto"/>
              <w:left w:val="single" w:sz="6" w:space="0" w:color="auto"/>
              <w:bottom w:val="single" w:sz="4" w:space="0" w:color="auto"/>
              <w:right w:val="single" w:sz="4" w:space="0" w:color="auto"/>
            </w:tcBorders>
            <w:vAlign w:val="center"/>
          </w:tcPr>
          <w:p w:rsidR="008E0499" w:rsidRPr="00474130" w:rsidRDefault="00397214" w:rsidP="00581F2E">
            <w:pPr>
              <w:rPr>
                <w:rFonts w:ascii="Times New Roman" w:hAnsi="Times New Roman"/>
              </w:rPr>
            </w:pPr>
            <w:r w:rsidRPr="00474130">
              <w:rPr>
                <w:rFonts w:ascii="Times New Roman" w:hAnsi="Times New Roman" w:hint="eastAsia"/>
              </w:rPr>
              <w:t>预算经费总额</w:t>
            </w:r>
          </w:p>
        </w:tc>
        <w:tc>
          <w:tcPr>
            <w:tcW w:w="1087" w:type="dxa"/>
            <w:tcBorders>
              <w:top w:val="single" w:sz="4" w:space="0" w:color="auto"/>
              <w:left w:val="single" w:sz="4" w:space="0" w:color="auto"/>
              <w:bottom w:val="single" w:sz="4" w:space="0" w:color="auto"/>
              <w:right w:val="single" w:sz="4" w:space="0" w:color="auto"/>
            </w:tcBorders>
            <w:vAlign w:val="center"/>
          </w:tcPr>
          <w:p w:rsidR="008E0499" w:rsidRPr="00581F2E" w:rsidRDefault="00B644B8" w:rsidP="00581F2E">
            <w:pPr>
              <w:jc w:val="center"/>
              <w:rPr>
                <w:rFonts w:ascii="Times New Roman" w:hAnsi="Times New Roman"/>
                <w:b/>
                <w:bCs/>
              </w:rPr>
            </w:pPr>
            <w:r w:rsidRPr="00581F2E">
              <w:rPr>
                <w:rFonts w:ascii="Times New Roman" w:hAnsi="Times New Roman" w:hint="eastAsia"/>
                <w:b/>
                <w:bCs/>
              </w:rPr>
              <w:t>10000</w:t>
            </w:r>
          </w:p>
        </w:tc>
        <w:tc>
          <w:tcPr>
            <w:tcW w:w="2307" w:type="dxa"/>
            <w:tcBorders>
              <w:top w:val="single" w:sz="4" w:space="0" w:color="auto"/>
              <w:left w:val="single" w:sz="4" w:space="0" w:color="auto"/>
              <w:bottom w:val="single" w:sz="4" w:space="0" w:color="auto"/>
              <w:right w:val="single" w:sz="4" w:space="0" w:color="auto"/>
            </w:tcBorders>
            <w:vAlign w:val="center"/>
          </w:tcPr>
          <w:p w:rsidR="008E0499" w:rsidRPr="00581F2E" w:rsidRDefault="00F1796D" w:rsidP="00581F2E">
            <w:pPr>
              <w:jc w:val="center"/>
              <w:rPr>
                <w:rFonts w:ascii="Times New Roman" w:hAnsi="Times New Roman"/>
                <w:b/>
                <w:bCs/>
              </w:rPr>
            </w:pPr>
            <w:r w:rsidRPr="00581F2E">
              <w:rPr>
                <w:rFonts w:ascii="Times New Roman" w:hAnsi="Times New Roman" w:hint="eastAsia"/>
                <w:b/>
                <w:bCs/>
              </w:rPr>
              <w:t>用于进行项目</w:t>
            </w:r>
          </w:p>
        </w:tc>
        <w:tc>
          <w:tcPr>
            <w:tcW w:w="1344" w:type="dxa"/>
            <w:tcBorders>
              <w:top w:val="single" w:sz="4" w:space="0" w:color="auto"/>
              <w:left w:val="single" w:sz="4" w:space="0" w:color="auto"/>
              <w:bottom w:val="single" w:sz="4" w:space="0" w:color="auto"/>
              <w:right w:val="single" w:sz="4" w:space="0" w:color="auto"/>
            </w:tcBorders>
            <w:vAlign w:val="center"/>
          </w:tcPr>
          <w:p w:rsidR="008E0499" w:rsidRPr="00581F2E" w:rsidRDefault="00B644B8" w:rsidP="00581F2E">
            <w:pPr>
              <w:jc w:val="center"/>
              <w:rPr>
                <w:rFonts w:ascii="Times New Roman" w:hAnsi="Times New Roman"/>
                <w:b/>
                <w:bCs/>
              </w:rPr>
            </w:pPr>
            <w:r w:rsidRPr="00581F2E">
              <w:rPr>
                <w:rFonts w:ascii="Times New Roman" w:hAnsi="Times New Roman" w:hint="eastAsia"/>
                <w:b/>
                <w:bCs/>
              </w:rPr>
              <w:t>3000</w:t>
            </w:r>
          </w:p>
        </w:tc>
        <w:tc>
          <w:tcPr>
            <w:tcW w:w="1273" w:type="dxa"/>
            <w:tcBorders>
              <w:top w:val="single" w:sz="4" w:space="0" w:color="auto"/>
              <w:left w:val="single" w:sz="4" w:space="0" w:color="auto"/>
              <w:bottom w:val="single" w:sz="4" w:space="0" w:color="auto"/>
              <w:right w:val="single" w:sz="4" w:space="0" w:color="auto"/>
            </w:tcBorders>
            <w:vAlign w:val="center"/>
          </w:tcPr>
          <w:p w:rsidR="008E0499" w:rsidRPr="00581F2E" w:rsidRDefault="00B644B8" w:rsidP="00581F2E">
            <w:pPr>
              <w:jc w:val="center"/>
              <w:rPr>
                <w:rFonts w:ascii="Times New Roman" w:hAnsi="Times New Roman"/>
                <w:b/>
                <w:bCs/>
              </w:rPr>
            </w:pPr>
            <w:r w:rsidRPr="00581F2E">
              <w:rPr>
                <w:rFonts w:ascii="Times New Roman" w:hAnsi="Times New Roman" w:hint="eastAsia"/>
                <w:b/>
                <w:bCs/>
              </w:rPr>
              <w:t>7000</w:t>
            </w:r>
          </w:p>
        </w:tc>
      </w:tr>
      <w:tr w:rsidR="008E0499" w:rsidRPr="00474130" w:rsidTr="00581F2E">
        <w:trPr>
          <w:cantSplit/>
          <w:trHeight w:hRule="exact" w:val="425"/>
          <w:jc w:val="center"/>
        </w:trPr>
        <w:tc>
          <w:tcPr>
            <w:tcW w:w="2730" w:type="dxa"/>
            <w:tcBorders>
              <w:top w:val="single" w:sz="4" w:space="0" w:color="auto"/>
              <w:left w:val="single" w:sz="6" w:space="0" w:color="auto"/>
              <w:bottom w:val="single" w:sz="4" w:space="0" w:color="auto"/>
              <w:right w:val="single" w:sz="4" w:space="0" w:color="auto"/>
            </w:tcBorders>
            <w:vAlign w:val="center"/>
          </w:tcPr>
          <w:p w:rsidR="008E0499" w:rsidRPr="00474130" w:rsidRDefault="00397214" w:rsidP="00581F2E">
            <w:pPr>
              <w:rPr>
                <w:rFonts w:ascii="Times New Roman" w:hAnsi="Times New Roman"/>
              </w:rPr>
            </w:pPr>
            <w:r w:rsidRPr="00474130">
              <w:rPr>
                <w:rFonts w:ascii="Times New Roman" w:hAnsi="Times New Roman" w:hint="eastAsia"/>
              </w:rPr>
              <w:t xml:space="preserve">1. </w:t>
            </w:r>
            <w:r w:rsidRPr="00474130">
              <w:rPr>
                <w:rFonts w:ascii="Times New Roman" w:hAnsi="Times New Roman" w:hint="eastAsia"/>
              </w:rPr>
              <w:t>业务费</w:t>
            </w:r>
          </w:p>
        </w:tc>
        <w:tc>
          <w:tcPr>
            <w:tcW w:w="1087" w:type="dxa"/>
            <w:tcBorders>
              <w:top w:val="single" w:sz="4" w:space="0" w:color="auto"/>
              <w:left w:val="single" w:sz="4" w:space="0" w:color="auto"/>
              <w:bottom w:val="single" w:sz="4" w:space="0" w:color="auto"/>
              <w:right w:val="single" w:sz="4" w:space="0" w:color="auto"/>
            </w:tcBorders>
            <w:vAlign w:val="center"/>
          </w:tcPr>
          <w:p w:rsidR="008E0499" w:rsidRPr="00581F2E" w:rsidRDefault="00B644B8" w:rsidP="00581F2E">
            <w:pPr>
              <w:jc w:val="center"/>
              <w:rPr>
                <w:rFonts w:ascii="Times New Roman" w:hAnsi="Times New Roman"/>
                <w:b/>
                <w:bCs/>
              </w:rPr>
            </w:pPr>
            <w:r w:rsidRPr="00581F2E">
              <w:rPr>
                <w:rFonts w:ascii="Times New Roman" w:hAnsi="Times New Roman" w:hint="eastAsia"/>
                <w:b/>
                <w:bCs/>
              </w:rPr>
              <w:t>8000</w:t>
            </w:r>
          </w:p>
        </w:tc>
        <w:tc>
          <w:tcPr>
            <w:tcW w:w="2307" w:type="dxa"/>
            <w:tcBorders>
              <w:top w:val="single" w:sz="4" w:space="0" w:color="auto"/>
              <w:left w:val="single" w:sz="4" w:space="0" w:color="auto"/>
              <w:bottom w:val="single" w:sz="4" w:space="0" w:color="auto"/>
              <w:right w:val="single" w:sz="4" w:space="0" w:color="auto"/>
            </w:tcBorders>
            <w:vAlign w:val="center"/>
          </w:tcPr>
          <w:p w:rsidR="008E0499" w:rsidRPr="00581F2E" w:rsidRDefault="00F1796D" w:rsidP="00581F2E">
            <w:pPr>
              <w:jc w:val="center"/>
              <w:rPr>
                <w:rFonts w:ascii="Times New Roman" w:hAnsi="Times New Roman"/>
                <w:b/>
                <w:bCs/>
              </w:rPr>
            </w:pPr>
            <w:r w:rsidRPr="00581F2E">
              <w:rPr>
                <w:rFonts w:ascii="Times New Roman" w:hAnsi="Times New Roman" w:hint="eastAsia"/>
                <w:b/>
                <w:bCs/>
              </w:rPr>
              <w:t>用于项目业务</w:t>
            </w:r>
          </w:p>
        </w:tc>
        <w:tc>
          <w:tcPr>
            <w:tcW w:w="1344" w:type="dxa"/>
            <w:tcBorders>
              <w:top w:val="single" w:sz="4" w:space="0" w:color="auto"/>
              <w:left w:val="single" w:sz="4" w:space="0" w:color="auto"/>
              <w:bottom w:val="single" w:sz="4" w:space="0" w:color="auto"/>
              <w:right w:val="single" w:sz="4" w:space="0" w:color="auto"/>
            </w:tcBorders>
            <w:vAlign w:val="center"/>
          </w:tcPr>
          <w:p w:rsidR="008E0499" w:rsidRPr="00581F2E" w:rsidRDefault="00816D95" w:rsidP="00581F2E">
            <w:pPr>
              <w:jc w:val="center"/>
              <w:rPr>
                <w:rFonts w:ascii="Times New Roman" w:hAnsi="Times New Roman"/>
                <w:b/>
                <w:bCs/>
              </w:rPr>
            </w:pPr>
            <w:r w:rsidRPr="00581F2E">
              <w:rPr>
                <w:rFonts w:ascii="Times New Roman" w:hAnsi="Times New Roman" w:hint="eastAsia"/>
                <w:b/>
                <w:bCs/>
              </w:rPr>
              <w:t>2400</w:t>
            </w:r>
          </w:p>
        </w:tc>
        <w:tc>
          <w:tcPr>
            <w:tcW w:w="1273" w:type="dxa"/>
            <w:tcBorders>
              <w:top w:val="single" w:sz="4" w:space="0" w:color="auto"/>
              <w:left w:val="single" w:sz="4" w:space="0" w:color="auto"/>
              <w:bottom w:val="single" w:sz="4" w:space="0" w:color="auto"/>
              <w:right w:val="single" w:sz="4" w:space="0" w:color="auto"/>
            </w:tcBorders>
            <w:vAlign w:val="center"/>
          </w:tcPr>
          <w:p w:rsidR="008E0499" w:rsidRPr="00581F2E" w:rsidRDefault="00816D95" w:rsidP="00581F2E">
            <w:pPr>
              <w:jc w:val="center"/>
              <w:rPr>
                <w:rFonts w:ascii="Times New Roman" w:hAnsi="Times New Roman"/>
                <w:b/>
                <w:bCs/>
              </w:rPr>
            </w:pPr>
            <w:r w:rsidRPr="00581F2E">
              <w:rPr>
                <w:rFonts w:ascii="Times New Roman" w:hAnsi="Times New Roman" w:hint="eastAsia"/>
                <w:b/>
                <w:bCs/>
              </w:rPr>
              <w:t>5600</w:t>
            </w:r>
          </w:p>
        </w:tc>
      </w:tr>
      <w:tr w:rsidR="008E0499" w:rsidRPr="00474130" w:rsidTr="00581F2E">
        <w:trPr>
          <w:cantSplit/>
          <w:trHeight w:val="397"/>
          <w:jc w:val="center"/>
        </w:trPr>
        <w:tc>
          <w:tcPr>
            <w:tcW w:w="2730" w:type="dxa"/>
            <w:tcBorders>
              <w:top w:val="single" w:sz="4" w:space="0" w:color="auto"/>
              <w:left w:val="single" w:sz="6" w:space="0" w:color="auto"/>
              <w:bottom w:val="single" w:sz="4" w:space="0" w:color="auto"/>
              <w:right w:val="single" w:sz="4" w:space="0" w:color="auto"/>
            </w:tcBorders>
            <w:vAlign w:val="center"/>
          </w:tcPr>
          <w:p w:rsidR="008E0499" w:rsidRPr="00474130" w:rsidRDefault="00397214" w:rsidP="00581F2E">
            <w:pPr>
              <w:rPr>
                <w:rFonts w:ascii="Times New Roman" w:hAnsi="Times New Roman"/>
              </w:rPr>
            </w:pPr>
            <w:r w:rsidRPr="00474130">
              <w:rPr>
                <w:rFonts w:ascii="Times New Roman" w:hAnsi="Times New Roman" w:hint="eastAsia"/>
              </w:rPr>
              <w:t>（</w:t>
            </w:r>
            <w:r w:rsidRPr="00474130">
              <w:rPr>
                <w:rFonts w:ascii="Times New Roman" w:hAnsi="Times New Roman" w:hint="eastAsia"/>
              </w:rPr>
              <w:t>1</w:t>
            </w:r>
            <w:r w:rsidRPr="00474130">
              <w:rPr>
                <w:rFonts w:ascii="Times New Roman" w:hAnsi="Times New Roman" w:hint="eastAsia"/>
              </w:rPr>
              <w:t>）计算、分析、测试费</w:t>
            </w:r>
          </w:p>
        </w:tc>
        <w:tc>
          <w:tcPr>
            <w:tcW w:w="1087" w:type="dxa"/>
            <w:tcBorders>
              <w:top w:val="single" w:sz="4" w:space="0" w:color="auto"/>
              <w:left w:val="single" w:sz="4" w:space="0" w:color="auto"/>
              <w:bottom w:val="single" w:sz="4" w:space="0" w:color="auto"/>
              <w:right w:val="single" w:sz="4" w:space="0" w:color="auto"/>
            </w:tcBorders>
            <w:vAlign w:val="center"/>
          </w:tcPr>
          <w:p w:rsidR="008E0499" w:rsidRPr="00581F2E" w:rsidRDefault="00B644B8" w:rsidP="00581F2E">
            <w:pPr>
              <w:jc w:val="center"/>
              <w:rPr>
                <w:rFonts w:ascii="Times New Roman" w:hAnsi="Times New Roman"/>
                <w:b/>
                <w:bCs/>
              </w:rPr>
            </w:pPr>
            <w:r w:rsidRPr="00581F2E">
              <w:rPr>
                <w:rFonts w:ascii="Times New Roman" w:hAnsi="Times New Roman" w:hint="eastAsia"/>
                <w:b/>
                <w:bCs/>
              </w:rPr>
              <w:t>1000</w:t>
            </w:r>
          </w:p>
        </w:tc>
        <w:tc>
          <w:tcPr>
            <w:tcW w:w="2307" w:type="dxa"/>
            <w:tcBorders>
              <w:top w:val="single" w:sz="4" w:space="0" w:color="auto"/>
              <w:left w:val="single" w:sz="4" w:space="0" w:color="auto"/>
              <w:bottom w:val="single" w:sz="4" w:space="0" w:color="auto"/>
              <w:right w:val="single" w:sz="4" w:space="0" w:color="auto"/>
            </w:tcBorders>
            <w:vAlign w:val="center"/>
          </w:tcPr>
          <w:p w:rsidR="00581F2E" w:rsidRDefault="00F1796D" w:rsidP="00581F2E">
            <w:pPr>
              <w:jc w:val="center"/>
              <w:rPr>
                <w:rFonts w:ascii="Times New Roman" w:hAnsi="Times New Roman"/>
                <w:b/>
                <w:bCs/>
              </w:rPr>
            </w:pPr>
            <w:r w:rsidRPr="00581F2E">
              <w:rPr>
                <w:rFonts w:ascii="Times New Roman" w:hAnsi="Times New Roman" w:hint="eastAsia"/>
                <w:b/>
                <w:bCs/>
              </w:rPr>
              <w:t>用于项目的计算、</w:t>
            </w:r>
          </w:p>
          <w:p w:rsidR="008E0499" w:rsidRPr="00581F2E" w:rsidRDefault="00F1796D" w:rsidP="00581F2E">
            <w:pPr>
              <w:jc w:val="center"/>
              <w:rPr>
                <w:rFonts w:ascii="Times New Roman" w:hAnsi="Times New Roman"/>
                <w:b/>
                <w:bCs/>
              </w:rPr>
            </w:pPr>
            <w:r w:rsidRPr="00581F2E">
              <w:rPr>
                <w:rFonts w:ascii="Times New Roman" w:hAnsi="Times New Roman" w:hint="eastAsia"/>
                <w:b/>
                <w:bCs/>
              </w:rPr>
              <w:t>分析、测试</w:t>
            </w:r>
          </w:p>
        </w:tc>
        <w:tc>
          <w:tcPr>
            <w:tcW w:w="1344" w:type="dxa"/>
            <w:tcBorders>
              <w:top w:val="single" w:sz="4" w:space="0" w:color="auto"/>
              <w:left w:val="single" w:sz="4" w:space="0" w:color="auto"/>
              <w:bottom w:val="single" w:sz="4" w:space="0" w:color="auto"/>
              <w:right w:val="single" w:sz="4" w:space="0" w:color="auto"/>
            </w:tcBorders>
            <w:vAlign w:val="center"/>
          </w:tcPr>
          <w:p w:rsidR="008E0499" w:rsidRPr="00581F2E" w:rsidRDefault="00816D95" w:rsidP="00581F2E">
            <w:pPr>
              <w:jc w:val="center"/>
              <w:rPr>
                <w:rFonts w:ascii="Times New Roman" w:hAnsi="Times New Roman"/>
                <w:b/>
                <w:bCs/>
              </w:rPr>
            </w:pPr>
            <w:r w:rsidRPr="00581F2E">
              <w:rPr>
                <w:rFonts w:ascii="Times New Roman" w:hAnsi="Times New Roman" w:hint="eastAsia"/>
                <w:b/>
                <w:bCs/>
              </w:rPr>
              <w:t>300</w:t>
            </w:r>
          </w:p>
        </w:tc>
        <w:tc>
          <w:tcPr>
            <w:tcW w:w="1273" w:type="dxa"/>
            <w:tcBorders>
              <w:top w:val="single" w:sz="4" w:space="0" w:color="auto"/>
              <w:left w:val="single" w:sz="4" w:space="0" w:color="auto"/>
              <w:bottom w:val="single" w:sz="4" w:space="0" w:color="auto"/>
              <w:right w:val="single" w:sz="4" w:space="0" w:color="auto"/>
            </w:tcBorders>
            <w:vAlign w:val="center"/>
          </w:tcPr>
          <w:p w:rsidR="008E0499" w:rsidRPr="00581F2E" w:rsidRDefault="00816D95" w:rsidP="00581F2E">
            <w:pPr>
              <w:jc w:val="center"/>
              <w:rPr>
                <w:rFonts w:ascii="Times New Roman" w:hAnsi="Times New Roman"/>
                <w:b/>
                <w:bCs/>
              </w:rPr>
            </w:pPr>
            <w:r w:rsidRPr="00581F2E">
              <w:rPr>
                <w:rFonts w:ascii="Times New Roman" w:hAnsi="Times New Roman" w:hint="eastAsia"/>
                <w:b/>
                <w:bCs/>
              </w:rPr>
              <w:t>700</w:t>
            </w:r>
          </w:p>
        </w:tc>
      </w:tr>
      <w:tr w:rsidR="008E0499" w:rsidRPr="00474130" w:rsidTr="00581F2E">
        <w:trPr>
          <w:cantSplit/>
          <w:trHeight w:hRule="exact" w:val="425"/>
          <w:jc w:val="center"/>
        </w:trPr>
        <w:tc>
          <w:tcPr>
            <w:tcW w:w="2730" w:type="dxa"/>
            <w:tcBorders>
              <w:top w:val="single" w:sz="4" w:space="0" w:color="auto"/>
              <w:left w:val="single" w:sz="6" w:space="0" w:color="auto"/>
              <w:bottom w:val="single" w:sz="4" w:space="0" w:color="auto"/>
              <w:right w:val="single" w:sz="4" w:space="0" w:color="auto"/>
            </w:tcBorders>
            <w:vAlign w:val="center"/>
          </w:tcPr>
          <w:p w:rsidR="008E0499" w:rsidRPr="00474130" w:rsidRDefault="00397214" w:rsidP="00581F2E">
            <w:pPr>
              <w:rPr>
                <w:rFonts w:ascii="Times New Roman" w:hAnsi="Times New Roman"/>
              </w:rPr>
            </w:pPr>
            <w:r w:rsidRPr="00474130">
              <w:rPr>
                <w:rFonts w:ascii="Times New Roman" w:hAnsi="Times New Roman" w:hint="eastAsia"/>
              </w:rPr>
              <w:t>（</w:t>
            </w:r>
            <w:r w:rsidRPr="00474130">
              <w:rPr>
                <w:rFonts w:ascii="Times New Roman" w:hAnsi="Times New Roman" w:hint="eastAsia"/>
              </w:rPr>
              <w:t>2</w:t>
            </w:r>
            <w:r w:rsidRPr="00474130">
              <w:rPr>
                <w:rFonts w:ascii="Times New Roman" w:hAnsi="Times New Roman" w:hint="eastAsia"/>
              </w:rPr>
              <w:t>）能源动力费</w:t>
            </w:r>
          </w:p>
        </w:tc>
        <w:tc>
          <w:tcPr>
            <w:tcW w:w="1087" w:type="dxa"/>
            <w:tcBorders>
              <w:top w:val="single" w:sz="4" w:space="0" w:color="auto"/>
              <w:left w:val="single" w:sz="4" w:space="0" w:color="auto"/>
              <w:bottom w:val="single" w:sz="4" w:space="0" w:color="auto"/>
              <w:right w:val="single" w:sz="4" w:space="0" w:color="auto"/>
            </w:tcBorders>
            <w:vAlign w:val="center"/>
          </w:tcPr>
          <w:p w:rsidR="008E0499" w:rsidRPr="00581F2E" w:rsidRDefault="00B644B8" w:rsidP="00581F2E">
            <w:pPr>
              <w:jc w:val="center"/>
              <w:rPr>
                <w:rFonts w:ascii="Times New Roman" w:hAnsi="Times New Roman"/>
                <w:b/>
                <w:bCs/>
              </w:rPr>
            </w:pPr>
            <w:r w:rsidRPr="00581F2E">
              <w:rPr>
                <w:rFonts w:ascii="Times New Roman" w:hAnsi="Times New Roman" w:hint="eastAsia"/>
                <w:b/>
                <w:bCs/>
              </w:rPr>
              <w:t>0</w:t>
            </w:r>
          </w:p>
        </w:tc>
        <w:tc>
          <w:tcPr>
            <w:tcW w:w="2307" w:type="dxa"/>
            <w:tcBorders>
              <w:top w:val="single" w:sz="4" w:space="0" w:color="auto"/>
              <w:left w:val="single" w:sz="4" w:space="0" w:color="auto"/>
              <w:bottom w:val="single" w:sz="4" w:space="0" w:color="auto"/>
              <w:right w:val="single" w:sz="4" w:space="0" w:color="auto"/>
            </w:tcBorders>
            <w:vAlign w:val="center"/>
          </w:tcPr>
          <w:p w:rsidR="008E0499" w:rsidRPr="00581F2E" w:rsidRDefault="00566B40" w:rsidP="00581F2E">
            <w:pPr>
              <w:jc w:val="center"/>
              <w:rPr>
                <w:rFonts w:ascii="Times New Roman" w:hAnsi="Times New Roman"/>
                <w:b/>
                <w:bCs/>
              </w:rPr>
            </w:pPr>
            <w:r w:rsidRPr="00581F2E">
              <w:rPr>
                <w:rFonts w:ascii="Times New Roman" w:hAnsi="Times New Roman" w:hint="eastAsia"/>
                <w:b/>
                <w:bCs/>
              </w:rPr>
              <w:t>无</w:t>
            </w:r>
          </w:p>
        </w:tc>
        <w:tc>
          <w:tcPr>
            <w:tcW w:w="1344" w:type="dxa"/>
            <w:tcBorders>
              <w:top w:val="single" w:sz="4" w:space="0" w:color="auto"/>
              <w:left w:val="single" w:sz="4" w:space="0" w:color="auto"/>
              <w:bottom w:val="single" w:sz="4" w:space="0" w:color="auto"/>
              <w:right w:val="single" w:sz="4" w:space="0" w:color="auto"/>
            </w:tcBorders>
            <w:vAlign w:val="center"/>
          </w:tcPr>
          <w:p w:rsidR="008E0499" w:rsidRPr="00581F2E" w:rsidRDefault="00566B40" w:rsidP="00581F2E">
            <w:pPr>
              <w:jc w:val="center"/>
              <w:rPr>
                <w:rFonts w:ascii="Times New Roman" w:hAnsi="Times New Roman"/>
                <w:b/>
                <w:bCs/>
              </w:rPr>
            </w:pPr>
            <w:r w:rsidRPr="00581F2E">
              <w:rPr>
                <w:rFonts w:ascii="Times New Roman" w:hAnsi="Times New Roman" w:hint="eastAsia"/>
                <w:b/>
                <w:bCs/>
              </w:rPr>
              <w:t>0</w:t>
            </w:r>
          </w:p>
        </w:tc>
        <w:tc>
          <w:tcPr>
            <w:tcW w:w="1273" w:type="dxa"/>
            <w:tcBorders>
              <w:top w:val="single" w:sz="4" w:space="0" w:color="auto"/>
              <w:left w:val="single" w:sz="4" w:space="0" w:color="auto"/>
              <w:bottom w:val="single" w:sz="4" w:space="0" w:color="auto"/>
              <w:right w:val="single" w:sz="4" w:space="0" w:color="auto"/>
            </w:tcBorders>
            <w:vAlign w:val="center"/>
          </w:tcPr>
          <w:p w:rsidR="008E0499" w:rsidRPr="00581F2E" w:rsidRDefault="00566B40" w:rsidP="00581F2E">
            <w:pPr>
              <w:jc w:val="center"/>
              <w:rPr>
                <w:rFonts w:ascii="Times New Roman" w:hAnsi="Times New Roman"/>
                <w:b/>
                <w:bCs/>
              </w:rPr>
            </w:pPr>
            <w:r w:rsidRPr="00581F2E">
              <w:rPr>
                <w:rFonts w:ascii="Times New Roman" w:hAnsi="Times New Roman" w:hint="eastAsia"/>
                <w:b/>
                <w:bCs/>
              </w:rPr>
              <w:t>0</w:t>
            </w:r>
          </w:p>
        </w:tc>
      </w:tr>
      <w:tr w:rsidR="008E0499" w:rsidRPr="00474130" w:rsidTr="00581F2E">
        <w:trPr>
          <w:cantSplit/>
          <w:trHeight w:val="397"/>
          <w:jc w:val="center"/>
        </w:trPr>
        <w:tc>
          <w:tcPr>
            <w:tcW w:w="2730" w:type="dxa"/>
            <w:tcBorders>
              <w:top w:val="single" w:sz="4" w:space="0" w:color="auto"/>
              <w:left w:val="single" w:sz="6" w:space="0" w:color="auto"/>
              <w:bottom w:val="single" w:sz="4" w:space="0" w:color="auto"/>
              <w:right w:val="single" w:sz="4" w:space="0" w:color="auto"/>
            </w:tcBorders>
            <w:vAlign w:val="center"/>
          </w:tcPr>
          <w:p w:rsidR="008E0499" w:rsidRPr="00474130" w:rsidRDefault="00397214" w:rsidP="00581F2E">
            <w:pPr>
              <w:rPr>
                <w:rFonts w:ascii="Times New Roman" w:hAnsi="Times New Roman"/>
              </w:rPr>
            </w:pPr>
            <w:r w:rsidRPr="00474130">
              <w:rPr>
                <w:rFonts w:ascii="Times New Roman" w:hAnsi="Times New Roman" w:hint="eastAsia"/>
              </w:rPr>
              <w:t>（</w:t>
            </w:r>
            <w:r w:rsidRPr="00474130">
              <w:rPr>
                <w:rFonts w:ascii="Times New Roman" w:hAnsi="Times New Roman" w:hint="eastAsia"/>
              </w:rPr>
              <w:t>3</w:t>
            </w:r>
            <w:r w:rsidRPr="00474130">
              <w:rPr>
                <w:rFonts w:ascii="Times New Roman" w:hAnsi="Times New Roman" w:hint="eastAsia"/>
              </w:rPr>
              <w:t>）会议、差旅费</w:t>
            </w:r>
          </w:p>
        </w:tc>
        <w:tc>
          <w:tcPr>
            <w:tcW w:w="1087" w:type="dxa"/>
            <w:tcBorders>
              <w:top w:val="single" w:sz="4" w:space="0" w:color="auto"/>
              <w:left w:val="single" w:sz="4" w:space="0" w:color="auto"/>
              <w:bottom w:val="single" w:sz="4" w:space="0" w:color="auto"/>
              <w:right w:val="single" w:sz="4" w:space="0" w:color="auto"/>
            </w:tcBorders>
            <w:vAlign w:val="center"/>
          </w:tcPr>
          <w:p w:rsidR="008E0499" w:rsidRPr="00581F2E" w:rsidRDefault="00B644B8" w:rsidP="00581F2E">
            <w:pPr>
              <w:jc w:val="center"/>
              <w:rPr>
                <w:rFonts w:ascii="Times New Roman" w:hAnsi="Times New Roman"/>
                <w:b/>
                <w:bCs/>
              </w:rPr>
            </w:pPr>
            <w:r w:rsidRPr="00581F2E">
              <w:rPr>
                <w:rFonts w:ascii="Times New Roman" w:hAnsi="Times New Roman" w:hint="eastAsia"/>
                <w:b/>
                <w:bCs/>
              </w:rPr>
              <w:t>2000</w:t>
            </w:r>
          </w:p>
        </w:tc>
        <w:tc>
          <w:tcPr>
            <w:tcW w:w="2307" w:type="dxa"/>
            <w:tcBorders>
              <w:top w:val="single" w:sz="4" w:space="0" w:color="auto"/>
              <w:left w:val="single" w:sz="4" w:space="0" w:color="auto"/>
              <w:bottom w:val="single" w:sz="4" w:space="0" w:color="auto"/>
              <w:right w:val="single" w:sz="4" w:space="0" w:color="auto"/>
            </w:tcBorders>
            <w:vAlign w:val="center"/>
          </w:tcPr>
          <w:p w:rsidR="008E0499" w:rsidRPr="00581F2E" w:rsidRDefault="00F1796D" w:rsidP="00581F2E">
            <w:pPr>
              <w:jc w:val="center"/>
              <w:rPr>
                <w:rFonts w:ascii="Times New Roman" w:hAnsi="Times New Roman"/>
                <w:b/>
                <w:bCs/>
              </w:rPr>
            </w:pPr>
            <w:r w:rsidRPr="00581F2E">
              <w:rPr>
                <w:rFonts w:ascii="Times New Roman" w:hAnsi="Times New Roman" w:hint="eastAsia"/>
                <w:b/>
                <w:bCs/>
              </w:rPr>
              <w:t>用于整个项目的出差调研</w:t>
            </w:r>
          </w:p>
        </w:tc>
        <w:tc>
          <w:tcPr>
            <w:tcW w:w="1344" w:type="dxa"/>
            <w:tcBorders>
              <w:top w:val="single" w:sz="4" w:space="0" w:color="auto"/>
              <w:left w:val="single" w:sz="4" w:space="0" w:color="auto"/>
              <w:bottom w:val="single" w:sz="4" w:space="0" w:color="auto"/>
              <w:right w:val="single" w:sz="4" w:space="0" w:color="auto"/>
            </w:tcBorders>
            <w:vAlign w:val="center"/>
          </w:tcPr>
          <w:p w:rsidR="008E0499" w:rsidRPr="00581F2E" w:rsidRDefault="00F1796D" w:rsidP="00581F2E">
            <w:pPr>
              <w:jc w:val="center"/>
              <w:rPr>
                <w:rFonts w:ascii="Times New Roman" w:hAnsi="Times New Roman"/>
                <w:b/>
                <w:bCs/>
              </w:rPr>
            </w:pPr>
            <w:r w:rsidRPr="00581F2E">
              <w:rPr>
                <w:rFonts w:ascii="Times New Roman" w:hAnsi="Times New Roman" w:hint="eastAsia"/>
                <w:b/>
                <w:bCs/>
              </w:rPr>
              <w:t>600</w:t>
            </w:r>
          </w:p>
        </w:tc>
        <w:tc>
          <w:tcPr>
            <w:tcW w:w="1273" w:type="dxa"/>
            <w:tcBorders>
              <w:top w:val="single" w:sz="4" w:space="0" w:color="auto"/>
              <w:left w:val="single" w:sz="4" w:space="0" w:color="auto"/>
              <w:bottom w:val="single" w:sz="4" w:space="0" w:color="auto"/>
              <w:right w:val="single" w:sz="4" w:space="0" w:color="auto"/>
            </w:tcBorders>
            <w:vAlign w:val="center"/>
          </w:tcPr>
          <w:p w:rsidR="008E0499" w:rsidRPr="00581F2E" w:rsidRDefault="00F1796D" w:rsidP="00581F2E">
            <w:pPr>
              <w:jc w:val="center"/>
              <w:rPr>
                <w:rFonts w:ascii="Times New Roman" w:hAnsi="Times New Roman"/>
                <w:b/>
                <w:bCs/>
              </w:rPr>
            </w:pPr>
            <w:r w:rsidRPr="00581F2E">
              <w:rPr>
                <w:rFonts w:ascii="Times New Roman" w:hAnsi="Times New Roman" w:hint="eastAsia"/>
                <w:b/>
                <w:bCs/>
              </w:rPr>
              <w:t>1400</w:t>
            </w:r>
          </w:p>
        </w:tc>
      </w:tr>
      <w:tr w:rsidR="008E0499" w:rsidRPr="00474130" w:rsidTr="00581F2E">
        <w:trPr>
          <w:cantSplit/>
          <w:trHeight w:hRule="exact" w:val="425"/>
          <w:jc w:val="center"/>
        </w:trPr>
        <w:tc>
          <w:tcPr>
            <w:tcW w:w="2730" w:type="dxa"/>
            <w:tcBorders>
              <w:top w:val="single" w:sz="4" w:space="0" w:color="auto"/>
              <w:left w:val="single" w:sz="6" w:space="0" w:color="auto"/>
              <w:bottom w:val="single" w:sz="4" w:space="0" w:color="auto"/>
              <w:right w:val="single" w:sz="4" w:space="0" w:color="auto"/>
            </w:tcBorders>
            <w:vAlign w:val="center"/>
          </w:tcPr>
          <w:p w:rsidR="008E0499" w:rsidRPr="00474130" w:rsidRDefault="00397214" w:rsidP="00581F2E">
            <w:pPr>
              <w:rPr>
                <w:rFonts w:ascii="Times New Roman" w:hAnsi="Times New Roman"/>
              </w:rPr>
            </w:pPr>
            <w:r w:rsidRPr="00474130">
              <w:rPr>
                <w:rFonts w:ascii="Times New Roman" w:hAnsi="Times New Roman" w:hint="eastAsia"/>
              </w:rPr>
              <w:t>（</w:t>
            </w:r>
            <w:r w:rsidRPr="00474130">
              <w:rPr>
                <w:rFonts w:ascii="Times New Roman" w:hAnsi="Times New Roman" w:hint="eastAsia"/>
              </w:rPr>
              <w:t>4</w:t>
            </w:r>
            <w:r w:rsidRPr="00474130">
              <w:rPr>
                <w:rFonts w:ascii="Times New Roman" w:hAnsi="Times New Roman" w:hint="eastAsia"/>
              </w:rPr>
              <w:t>）文献检索费</w:t>
            </w:r>
          </w:p>
        </w:tc>
        <w:tc>
          <w:tcPr>
            <w:tcW w:w="1087" w:type="dxa"/>
            <w:tcBorders>
              <w:top w:val="single" w:sz="4" w:space="0" w:color="auto"/>
              <w:left w:val="single" w:sz="4" w:space="0" w:color="auto"/>
              <w:bottom w:val="single" w:sz="4" w:space="0" w:color="auto"/>
              <w:right w:val="single" w:sz="4" w:space="0" w:color="auto"/>
            </w:tcBorders>
            <w:vAlign w:val="center"/>
          </w:tcPr>
          <w:p w:rsidR="008E0499" w:rsidRPr="00581F2E" w:rsidRDefault="00B644B8" w:rsidP="00581F2E">
            <w:pPr>
              <w:jc w:val="center"/>
              <w:rPr>
                <w:rFonts w:ascii="Times New Roman" w:hAnsi="Times New Roman"/>
                <w:b/>
                <w:bCs/>
              </w:rPr>
            </w:pPr>
            <w:r w:rsidRPr="00581F2E">
              <w:rPr>
                <w:rFonts w:ascii="Times New Roman" w:hAnsi="Times New Roman" w:hint="eastAsia"/>
                <w:b/>
                <w:bCs/>
              </w:rPr>
              <w:t>0</w:t>
            </w:r>
          </w:p>
        </w:tc>
        <w:tc>
          <w:tcPr>
            <w:tcW w:w="2307" w:type="dxa"/>
            <w:tcBorders>
              <w:top w:val="single" w:sz="4" w:space="0" w:color="auto"/>
              <w:left w:val="single" w:sz="4" w:space="0" w:color="auto"/>
              <w:bottom w:val="single" w:sz="4" w:space="0" w:color="auto"/>
              <w:right w:val="single" w:sz="4" w:space="0" w:color="auto"/>
            </w:tcBorders>
            <w:vAlign w:val="center"/>
          </w:tcPr>
          <w:p w:rsidR="008E0499" w:rsidRPr="00581F2E" w:rsidRDefault="00566B40" w:rsidP="00581F2E">
            <w:pPr>
              <w:jc w:val="center"/>
              <w:rPr>
                <w:rFonts w:ascii="Times New Roman" w:hAnsi="Times New Roman"/>
                <w:b/>
                <w:bCs/>
              </w:rPr>
            </w:pPr>
            <w:r w:rsidRPr="00581F2E">
              <w:rPr>
                <w:rFonts w:ascii="Times New Roman" w:hAnsi="Times New Roman" w:hint="eastAsia"/>
                <w:b/>
                <w:bCs/>
              </w:rPr>
              <w:t>无</w:t>
            </w:r>
          </w:p>
        </w:tc>
        <w:tc>
          <w:tcPr>
            <w:tcW w:w="1344" w:type="dxa"/>
            <w:tcBorders>
              <w:top w:val="single" w:sz="4" w:space="0" w:color="auto"/>
              <w:left w:val="single" w:sz="4" w:space="0" w:color="auto"/>
              <w:bottom w:val="single" w:sz="4" w:space="0" w:color="auto"/>
              <w:right w:val="single" w:sz="4" w:space="0" w:color="auto"/>
            </w:tcBorders>
            <w:vAlign w:val="center"/>
          </w:tcPr>
          <w:p w:rsidR="008E0499" w:rsidRPr="00581F2E" w:rsidRDefault="00566B40" w:rsidP="00581F2E">
            <w:pPr>
              <w:jc w:val="center"/>
              <w:rPr>
                <w:rFonts w:ascii="Times New Roman" w:hAnsi="Times New Roman"/>
                <w:b/>
                <w:bCs/>
              </w:rPr>
            </w:pPr>
            <w:r w:rsidRPr="00581F2E">
              <w:rPr>
                <w:rFonts w:ascii="Times New Roman" w:hAnsi="Times New Roman" w:hint="eastAsia"/>
                <w:b/>
                <w:bCs/>
              </w:rPr>
              <w:t>0</w:t>
            </w:r>
          </w:p>
        </w:tc>
        <w:tc>
          <w:tcPr>
            <w:tcW w:w="1273" w:type="dxa"/>
            <w:tcBorders>
              <w:top w:val="single" w:sz="4" w:space="0" w:color="auto"/>
              <w:left w:val="single" w:sz="4" w:space="0" w:color="auto"/>
              <w:bottom w:val="single" w:sz="4" w:space="0" w:color="auto"/>
              <w:right w:val="single" w:sz="4" w:space="0" w:color="auto"/>
            </w:tcBorders>
            <w:vAlign w:val="center"/>
          </w:tcPr>
          <w:p w:rsidR="008E0499" w:rsidRPr="00581F2E" w:rsidRDefault="00566B40" w:rsidP="00581F2E">
            <w:pPr>
              <w:jc w:val="center"/>
              <w:rPr>
                <w:rFonts w:ascii="Times New Roman" w:hAnsi="Times New Roman"/>
                <w:b/>
                <w:bCs/>
              </w:rPr>
            </w:pPr>
            <w:r w:rsidRPr="00581F2E">
              <w:rPr>
                <w:rFonts w:ascii="Times New Roman" w:hAnsi="Times New Roman" w:hint="eastAsia"/>
                <w:b/>
                <w:bCs/>
              </w:rPr>
              <w:t>0</w:t>
            </w:r>
          </w:p>
        </w:tc>
      </w:tr>
      <w:tr w:rsidR="008E0499" w:rsidRPr="00474130" w:rsidTr="00581F2E">
        <w:trPr>
          <w:cantSplit/>
          <w:trHeight w:hRule="exact" w:val="425"/>
          <w:jc w:val="center"/>
        </w:trPr>
        <w:tc>
          <w:tcPr>
            <w:tcW w:w="2730" w:type="dxa"/>
            <w:tcBorders>
              <w:top w:val="single" w:sz="4" w:space="0" w:color="auto"/>
              <w:left w:val="single" w:sz="6" w:space="0" w:color="auto"/>
              <w:bottom w:val="single" w:sz="4" w:space="0" w:color="auto"/>
              <w:right w:val="single" w:sz="4" w:space="0" w:color="auto"/>
            </w:tcBorders>
            <w:vAlign w:val="center"/>
          </w:tcPr>
          <w:p w:rsidR="008E0499" w:rsidRPr="00474130" w:rsidRDefault="00397214" w:rsidP="00581F2E">
            <w:pPr>
              <w:rPr>
                <w:rFonts w:ascii="Times New Roman" w:hAnsi="Times New Roman"/>
              </w:rPr>
            </w:pPr>
            <w:r w:rsidRPr="00474130">
              <w:rPr>
                <w:rFonts w:ascii="Times New Roman" w:hAnsi="Times New Roman" w:hint="eastAsia"/>
              </w:rPr>
              <w:t>（</w:t>
            </w:r>
            <w:r w:rsidRPr="00474130">
              <w:rPr>
                <w:rFonts w:ascii="Times New Roman" w:hAnsi="Times New Roman" w:hint="eastAsia"/>
              </w:rPr>
              <w:t>5</w:t>
            </w:r>
            <w:r w:rsidRPr="00474130">
              <w:rPr>
                <w:rFonts w:ascii="Times New Roman" w:hAnsi="Times New Roman" w:hint="eastAsia"/>
              </w:rPr>
              <w:t>）论文出版费</w:t>
            </w:r>
          </w:p>
        </w:tc>
        <w:tc>
          <w:tcPr>
            <w:tcW w:w="1087" w:type="dxa"/>
            <w:tcBorders>
              <w:top w:val="single" w:sz="4" w:space="0" w:color="auto"/>
              <w:left w:val="single" w:sz="4" w:space="0" w:color="auto"/>
              <w:bottom w:val="single" w:sz="4" w:space="0" w:color="auto"/>
              <w:right w:val="single" w:sz="4" w:space="0" w:color="auto"/>
            </w:tcBorders>
            <w:vAlign w:val="center"/>
          </w:tcPr>
          <w:p w:rsidR="008E0499" w:rsidRPr="00581F2E" w:rsidRDefault="00B644B8" w:rsidP="00581F2E">
            <w:pPr>
              <w:jc w:val="center"/>
              <w:rPr>
                <w:rFonts w:ascii="Times New Roman" w:hAnsi="Times New Roman"/>
                <w:b/>
                <w:bCs/>
              </w:rPr>
            </w:pPr>
            <w:r w:rsidRPr="00581F2E">
              <w:rPr>
                <w:rFonts w:ascii="Times New Roman" w:hAnsi="Times New Roman" w:hint="eastAsia"/>
                <w:b/>
                <w:bCs/>
              </w:rPr>
              <w:t>5000</w:t>
            </w:r>
          </w:p>
        </w:tc>
        <w:tc>
          <w:tcPr>
            <w:tcW w:w="2307" w:type="dxa"/>
            <w:tcBorders>
              <w:top w:val="single" w:sz="4" w:space="0" w:color="auto"/>
              <w:left w:val="single" w:sz="4" w:space="0" w:color="auto"/>
              <w:bottom w:val="single" w:sz="4" w:space="0" w:color="auto"/>
              <w:right w:val="single" w:sz="4" w:space="0" w:color="auto"/>
            </w:tcBorders>
            <w:vAlign w:val="center"/>
          </w:tcPr>
          <w:p w:rsidR="008E0499" w:rsidRPr="00581F2E" w:rsidRDefault="00F1796D" w:rsidP="00581F2E">
            <w:pPr>
              <w:jc w:val="center"/>
              <w:rPr>
                <w:rFonts w:ascii="Times New Roman" w:hAnsi="Times New Roman"/>
                <w:b/>
                <w:bCs/>
              </w:rPr>
            </w:pPr>
            <w:r w:rsidRPr="00581F2E">
              <w:rPr>
                <w:rFonts w:ascii="Times New Roman" w:hAnsi="Times New Roman" w:hint="eastAsia"/>
                <w:b/>
                <w:bCs/>
              </w:rPr>
              <w:t>用于项目论文的出版</w:t>
            </w:r>
          </w:p>
        </w:tc>
        <w:tc>
          <w:tcPr>
            <w:tcW w:w="1344" w:type="dxa"/>
            <w:tcBorders>
              <w:top w:val="single" w:sz="4" w:space="0" w:color="auto"/>
              <w:left w:val="single" w:sz="4" w:space="0" w:color="auto"/>
              <w:bottom w:val="single" w:sz="4" w:space="0" w:color="auto"/>
              <w:right w:val="single" w:sz="4" w:space="0" w:color="auto"/>
            </w:tcBorders>
            <w:vAlign w:val="center"/>
          </w:tcPr>
          <w:p w:rsidR="008E0499" w:rsidRPr="00581F2E" w:rsidRDefault="00F1796D" w:rsidP="00581F2E">
            <w:pPr>
              <w:jc w:val="center"/>
              <w:rPr>
                <w:rFonts w:ascii="Times New Roman" w:hAnsi="Times New Roman"/>
                <w:b/>
                <w:bCs/>
              </w:rPr>
            </w:pPr>
            <w:r w:rsidRPr="00581F2E">
              <w:rPr>
                <w:rFonts w:ascii="Times New Roman" w:hAnsi="Times New Roman" w:hint="eastAsia"/>
                <w:b/>
                <w:bCs/>
              </w:rPr>
              <w:t>1500</w:t>
            </w:r>
          </w:p>
        </w:tc>
        <w:tc>
          <w:tcPr>
            <w:tcW w:w="1273" w:type="dxa"/>
            <w:tcBorders>
              <w:top w:val="single" w:sz="4" w:space="0" w:color="auto"/>
              <w:left w:val="single" w:sz="4" w:space="0" w:color="auto"/>
              <w:bottom w:val="single" w:sz="4" w:space="0" w:color="auto"/>
              <w:right w:val="single" w:sz="4" w:space="0" w:color="auto"/>
            </w:tcBorders>
            <w:vAlign w:val="center"/>
          </w:tcPr>
          <w:p w:rsidR="008E0499" w:rsidRPr="00581F2E" w:rsidRDefault="00F1796D" w:rsidP="00581F2E">
            <w:pPr>
              <w:jc w:val="center"/>
              <w:rPr>
                <w:rFonts w:ascii="Times New Roman" w:hAnsi="Times New Roman"/>
                <w:b/>
                <w:bCs/>
              </w:rPr>
            </w:pPr>
            <w:r w:rsidRPr="00581F2E">
              <w:rPr>
                <w:rFonts w:ascii="Times New Roman" w:hAnsi="Times New Roman" w:hint="eastAsia"/>
                <w:b/>
                <w:bCs/>
              </w:rPr>
              <w:t>3500</w:t>
            </w:r>
          </w:p>
        </w:tc>
      </w:tr>
      <w:tr w:rsidR="008E0499" w:rsidRPr="00474130" w:rsidTr="00581F2E">
        <w:trPr>
          <w:cantSplit/>
          <w:trHeight w:hRule="exact" w:val="425"/>
          <w:jc w:val="center"/>
        </w:trPr>
        <w:tc>
          <w:tcPr>
            <w:tcW w:w="2730" w:type="dxa"/>
            <w:tcBorders>
              <w:top w:val="single" w:sz="4" w:space="0" w:color="auto"/>
              <w:left w:val="single" w:sz="6" w:space="0" w:color="auto"/>
              <w:bottom w:val="single" w:sz="4" w:space="0" w:color="auto"/>
              <w:right w:val="single" w:sz="4" w:space="0" w:color="auto"/>
            </w:tcBorders>
            <w:vAlign w:val="center"/>
          </w:tcPr>
          <w:p w:rsidR="008E0499" w:rsidRPr="00474130" w:rsidRDefault="00397214" w:rsidP="00581F2E">
            <w:pPr>
              <w:rPr>
                <w:rFonts w:ascii="Times New Roman" w:hAnsi="Times New Roman"/>
              </w:rPr>
            </w:pPr>
            <w:r w:rsidRPr="00474130">
              <w:rPr>
                <w:rFonts w:ascii="Times New Roman" w:hAnsi="Times New Roman" w:hint="eastAsia"/>
              </w:rPr>
              <w:t xml:space="preserve">2. </w:t>
            </w:r>
            <w:r w:rsidRPr="00474130">
              <w:rPr>
                <w:rFonts w:ascii="Times New Roman" w:hAnsi="Times New Roman" w:hint="eastAsia"/>
              </w:rPr>
              <w:t>仪器设备购置费</w:t>
            </w:r>
          </w:p>
        </w:tc>
        <w:tc>
          <w:tcPr>
            <w:tcW w:w="1087" w:type="dxa"/>
            <w:tcBorders>
              <w:top w:val="single" w:sz="4" w:space="0" w:color="auto"/>
              <w:left w:val="single" w:sz="4" w:space="0" w:color="auto"/>
              <w:bottom w:val="single" w:sz="4" w:space="0" w:color="auto"/>
              <w:right w:val="single" w:sz="4" w:space="0" w:color="auto"/>
            </w:tcBorders>
            <w:vAlign w:val="center"/>
          </w:tcPr>
          <w:p w:rsidR="008E0499" w:rsidRPr="00581F2E" w:rsidRDefault="00B644B8" w:rsidP="00581F2E">
            <w:pPr>
              <w:jc w:val="center"/>
              <w:rPr>
                <w:rFonts w:ascii="Times New Roman" w:hAnsi="Times New Roman"/>
                <w:b/>
                <w:bCs/>
              </w:rPr>
            </w:pPr>
            <w:r w:rsidRPr="00581F2E">
              <w:rPr>
                <w:rFonts w:ascii="Times New Roman" w:hAnsi="Times New Roman" w:hint="eastAsia"/>
                <w:b/>
                <w:bCs/>
              </w:rPr>
              <w:t>0</w:t>
            </w:r>
          </w:p>
        </w:tc>
        <w:tc>
          <w:tcPr>
            <w:tcW w:w="2307" w:type="dxa"/>
            <w:tcBorders>
              <w:top w:val="single" w:sz="4" w:space="0" w:color="auto"/>
              <w:left w:val="single" w:sz="4" w:space="0" w:color="auto"/>
              <w:bottom w:val="single" w:sz="4" w:space="0" w:color="auto"/>
              <w:right w:val="single" w:sz="4" w:space="0" w:color="auto"/>
            </w:tcBorders>
            <w:vAlign w:val="center"/>
          </w:tcPr>
          <w:p w:rsidR="008E0499" w:rsidRPr="00581F2E" w:rsidRDefault="00566B40" w:rsidP="00581F2E">
            <w:pPr>
              <w:jc w:val="center"/>
              <w:rPr>
                <w:rFonts w:ascii="Times New Roman" w:hAnsi="Times New Roman"/>
                <w:b/>
                <w:bCs/>
              </w:rPr>
            </w:pPr>
            <w:r w:rsidRPr="00581F2E">
              <w:rPr>
                <w:rFonts w:ascii="Times New Roman" w:hAnsi="Times New Roman" w:hint="eastAsia"/>
                <w:b/>
                <w:bCs/>
              </w:rPr>
              <w:t>无</w:t>
            </w:r>
          </w:p>
        </w:tc>
        <w:tc>
          <w:tcPr>
            <w:tcW w:w="1344" w:type="dxa"/>
            <w:tcBorders>
              <w:top w:val="single" w:sz="4" w:space="0" w:color="auto"/>
              <w:left w:val="single" w:sz="4" w:space="0" w:color="auto"/>
              <w:bottom w:val="single" w:sz="4" w:space="0" w:color="auto"/>
              <w:right w:val="single" w:sz="4" w:space="0" w:color="auto"/>
            </w:tcBorders>
            <w:vAlign w:val="center"/>
          </w:tcPr>
          <w:p w:rsidR="008E0499" w:rsidRPr="00581F2E" w:rsidRDefault="00566B40" w:rsidP="00581F2E">
            <w:pPr>
              <w:jc w:val="center"/>
              <w:rPr>
                <w:rFonts w:ascii="Times New Roman" w:hAnsi="Times New Roman"/>
                <w:b/>
                <w:bCs/>
              </w:rPr>
            </w:pPr>
            <w:r w:rsidRPr="00581F2E">
              <w:rPr>
                <w:rFonts w:ascii="Times New Roman" w:hAnsi="Times New Roman" w:hint="eastAsia"/>
                <w:b/>
                <w:bCs/>
              </w:rPr>
              <w:t>0</w:t>
            </w:r>
          </w:p>
        </w:tc>
        <w:tc>
          <w:tcPr>
            <w:tcW w:w="1273" w:type="dxa"/>
            <w:tcBorders>
              <w:top w:val="single" w:sz="4" w:space="0" w:color="auto"/>
              <w:left w:val="single" w:sz="4" w:space="0" w:color="auto"/>
              <w:bottom w:val="single" w:sz="4" w:space="0" w:color="auto"/>
              <w:right w:val="single" w:sz="4" w:space="0" w:color="auto"/>
            </w:tcBorders>
            <w:vAlign w:val="center"/>
          </w:tcPr>
          <w:p w:rsidR="008E0499" w:rsidRPr="00581F2E" w:rsidRDefault="00566B40" w:rsidP="00581F2E">
            <w:pPr>
              <w:jc w:val="center"/>
              <w:rPr>
                <w:rFonts w:ascii="Times New Roman" w:hAnsi="Times New Roman"/>
                <w:b/>
                <w:bCs/>
              </w:rPr>
            </w:pPr>
            <w:r w:rsidRPr="00581F2E">
              <w:rPr>
                <w:rFonts w:ascii="Times New Roman" w:hAnsi="Times New Roman" w:hint="eastAsia"/>
                <w:b/>
                <w:bCs/>
              </w:rPr>
              <w:t>0</w:t>
            </w:r>
          </w:p>
        </w:tc>
      </w:tr>
      <w:tr w:rsidR="008E0499" w:rsidRPr="00474130" w:rsidTr="00581F2E">
        <w:trPr>
          <w:cantSplit/>
          <w:trHeight w:val="397"/>
          <w:jc w:val="center"/>
        </w:trPr>
        <w:tc>
          <w:tcPr>
            <w:tcW w:w="2730" w:type="dxa"/>
            <w:tcBorders>
              <w:top w:val="single" w:sz="4" w:space="0" w:color="auto"/>
              <w:left w:val="single" w:sz="6" w:space="0" w:color="auto"/>
              <w:bottom w:val="single" w:sz="4" w:space="0" w:color="auto"/>
              <w:right w:val="single" w:sz="4" w:space="0" w:color="auto"/>
            </w:tcBorders>
            <w:vAlign w:val="center"/>
          </w:tcPr>
          <w:p w:rsidR="008E0499" w:rsidRPr="00474130" w:rsidRDefault="00397214" w:rsidP="00581F2E">
            <w:pPr>
              <w:rPr>
                <w:rFonts w:ascii="Times New Roman" w:hAnsi="Times New Roman"/>
              </w:rPr>
            </w:pPr>
            <w:r w:rsidRPr="00474130">
              <w:rPr>
                <w:rFonts w:ascii="Times New Roman" w:hAnsi="Times New Roman" w:hint="eastAsia"/>
              </w:rPr>
              <w:t xml:space="preserve">3. </w:t>
            </w:r>
            <w:r w:rsidRPr="00474130">
              <w:rPr>
                <w:rFonts w:ascii="Times New Roman" w:hAnsi="Times New Roman" w:hint="eastAsia"/>
              </w:rPr>
              <w:t>实验装置试制费</w:t>
            </w:r>
          </w:p>
        </w:tc>
        <w:tc>
          <w:tcPr>
            <w:tcW w:w="1087" w:type="dxa"/>
            <w:tcBorders>
              <w:top w:val="single" w:sz="4" w:space="0" w:color="auto"/>
              <w:left w:val="single" w:sz="4" w:space="0" w:color="auto"/>
              <w:bottom w:val="single" w:sz="4" w:space="0" w:color="auto"/>
              <w:right w:val="single" w:sz="4" w:space="0" w:color="auto"/>
            </w:tcBorders>
            <w:vAlign w:val="center"/>
          </w:tcPr>
          <w:p w:rsidR="008E0499" w:rsidRPr="00581F2E" w:rsidRDefault="00B644B8" w:rsidP="00581F2E">
            <w:pPr>
              <w:jc w:val="center"/>
              <w:rPr>
                <w:rFonts w:ascii="Times New Roman" w:hAnsi="Times New Roman"/>
                <w:b/>
                <w:bCs/>
              </w:rPr>
            </w:pPr>
            <w:r w:rsidRPr="00581F2E">
              <w:rPr>
                <w:rFonts w:ascii="Times New Roman" w:hAnsi="Times New Roman" w:hint="eastAsia"/>
                <w:b/>
                <w:bCs/>
              </w:rPr>
              <w:t>1000</w:t>
            </w:r>
          </w:p>
        </w:tc>
        <w:tc>
          <w:tcPr>
            <w:tcW w:w="2307" w:type="dxa"/>
            <w:tcBorders>
              <w:top w:val="single" w:sz="4" w:space="0" w:color="auto"/>
              <w:left w:val="single" w:sz="4" w:space="0" w:color="auto"/>
              <w:bottom w:val="single" w:sz="4" w:space="0" w:color="auto"/>
              <w:right w:val="single" w:sz="4" w:space="0" w:color="auto"/>
            </w:tcBorders>
            <w:vAlign w:val="center"/>
          </w:tcPr>
          <w:p w:rsidR="008E0499" w:rsidRPr="00581F2E" w:rsidRDefault="00F1796D" w:rsidP="00581F2E">
            <w:pPr>
              <w:jc w:val="center"/>
              <w:rPr>
                <w:rFonts w:ascii="Times New Roman" w:hAnsi="Times New Roman"/>
                <w:b/>
                <w:bCs/>
              </w:rPr>
            </w:pPr>
            <w:r w:rsidRPr="00581F2E">
              <w:rPr>
                <w:rFonts w:ascii="Times New Roman" w:hAnsi="Times New Roman" w:hint="eastAsia"/>
                <w:b/>
                <w:bCs/>
              </w:rPr>
              <w:t>用于制备项目所需的实验装置</w:t>
            </w:r>
          </w:p>
        </w:tc>
        <w:tc>
          <w:tcPr>
            <w:tcW w:w="1344" w:type="dxa"/>
            <w:tcBorders>
              <w:top w:val="single" w:sz="4" w:space="0" w:color="auto"/>
              <w:left w:val="single" w:sz="4" w:space="0" w:color="auto"/>
              <w:bottom w:val="single" w:sz="4" w:space="0" w:color="auto"/>
              <w:right w:val="single" w:sz="4" w:space="0" w:color="auto"/>
            </w:tcBorders>
            <w:vAlign w:val="center"/>
          </w:tcPr>
          <w:p w:rsidR="008E0499" w:rsidRPr="00581F2E" w:rsidRDefault="00F1796D" w:rsidP="00581F2E">
            <w:pPr>
              <w:jc w:val="center"/>
              <w:rPr>
                <w:rFonts w:ascii="Times New Roman" w:hAnsi="Times New Roman"/>
                <w:b/>
                <w:bCs/>
              </w:rPr>
            </w:pPr>
            <w:r w:rsidRPr="00581F2E">
              <w:rPr>
                <w:rFonts w:ascii="Times New Roman" w:hAnsi="Times New Roman" w:hint="eastAsia"/>
                <w:b/>
                <w:bCs/>
              </w:rPr>
              <w:t>300</w:t>
            </w:r>
          </w:p>
        </w:tc>
        <w:tc>
          <w:tcPr>
            <w:tcW w:w="1273" w:type="dxa"/>
            <w:tcBorders>
              <w:top w:val="single" w:sz="4" w:space="0" w:color="auto"/>
              <w:left w:val="single" w:sz="4" w:space="0" w:color="auto"/>
              <w:bottom w:val="single" w:sz="4" w:space="0" w:color="auto"/>
              <w:right w:val="single" w:sz="4" w:space="0" w:color="auto"/>
            </w:tcBorders>
            <w:vAlign w:val="center"/>
          </w:tcPr>
          <w:p w:rsidR="008E0499" w:rsidRPr="00581F2E" w:rsidRDefault="00F1796D" w:rsidP="00581F2E">
            <w:pPr>
              <w:jc w:val="center"/>
              <w:rPr>
                <w:rFonts w:ascii="Times New Roman" w:hAnsi="Times New Roman"/>
                <w:b/>
                <w:bCs/>
              </w:rPr>
            </w:pPr>
            <w:r w:rsidRPr="00581F2E">
              <w:rPr>
                <w:rFonts w:ascii="Times New Roman" w:hAnsi="Times New Roman" w:hint="eastAsia"/>
                <w:b/>
                <w:bCs/>
              </w:rPr>
              <w:t>700</w:t>
            </w:r>
          </w:p>
        </w:tc>
      </w:tr>
      <w:tr w:rsidR="008E0499" w:rsidRPr="00474130" w:rsidTr="00581F2E">
        <w:trPr>
          <w:cantSplit/>
          <w:trHeight w:val="397"/>
          <w:jc w:val="center"/>
        </w:trPr>
        <w:tc>
          <w:tcPr>
            <w:tcW w:w="2730" w:type="dxa"/>
            <w:tcBorders>
              <w:top w:val="single" w:sz="4" w:space="0" w:color="auto"/>
              <w:left w:val="single" w:sz="6" w:space="0" w:color="auto"/>
              <w:bottom w:val="single" w:sz="4" w:space="0" w:color="auto"/>
              <w:right w:val="single" w:sz="4" w:space="0" w:color="auto"/>
            </w:tcBorders>
            <w:vAlign w:val="center"/>
          </w:tcPr>
          <w:p w:rsidR="008E0499" w:rsidRPr="00474130" w:rsidRDefault="00397214" w:rsidP="00581F2E">
            <w:pPr>
              <w:rPr>
                <w:rFonts w:ascii="Times New Roman" w:hAnsi="Times New Roman"/>
              </w:rPr>
            </w:pPr>
            <w:r w:rsidRPr="00474130">
              <w:rPr>
                <w:rFonts w:ascii="Times New Roman" w:hAnsi="Times New Roman" w:hint="eastAsia"/>
              </w:rPr>
              <w:t xml:space="preserve">4. </w:t>
            </w:r>
            <w:r w:rsidRPr="00474130">
              <w:rPr>
                <w:rFonts w:ascii="Times New Roman" w:hAnsi="Times New Roman" w:hint="eastAsia"/>
              </w:rPr>
              <w:t>材料费</w:t>
            </w:r>
          </w:p>
        </w:tc>
        <w:tc>
          <w:tcPr>
            <w:tcW w:w="1087" w:type="dxa"/>
            <w:tcBorders>
              <w:top w:val="single" w:sz="4" w:space="0" w:color="auto"/>
              <w:left w:val="single" w:sz="4" w:space="0" w:color="auto"/>
              <w:bottom w:val="single" w:sz="4" w:space="0" w:color="auto"/>
              <w:right w:val="single" w:sz="4" w:space="0" w:color="auto"/>
            </w:tcBorders>
            <w:vAlign w:val="center"/>
          </w:tcPr>
          <w:p w:rsidR="008E0499" w:rsidRPr="00581F2E" w:rsidRDefault="00B644B8" w:rsidP="00581F2E">
            <w:pPr>
              <w:jc w:val="center"/>
              <w:rPr>
                <w:rFonts w:ascii="Times New Roman" w:hAnsi="Times New Roman"/>
                <w:b/>
                <w:bCs/>
              </w:rPr>
            </w:pPr>
            <w:r w:rsidRPr="00581F2E">
              <w:rPr>
                <w:rFonts w:ascii="Times New Roman" w:hAnsi="Times New Roman" w:hint="eastAsia"/>
                <w:b/>
                <w:bCs/>
              </w:rPr>
              <w:t>1000</w:t>
            </w:r>
          </w:p>
        </w:tc>
        <w:tc>
          <w:tcPr>
            <w:tcW w:w="2307" w:type="dxa"/>
            <w:tcBorders>
              <w:top w:val="single" w:sz="4" w:space="0" w:color="auto"/>
              <w:left w:val="single" w:sz="4" w:space="0" w:color="auto"/>
              <w:bottom w:val="single" w:sz="4" w:space="0" w:color="auto"/>
              <w:right w:val="single" w:sz="4" w:space="0" w:color="auto"/>
            </w:tcBorders>
            <w:vAlign w:val="center"/>
          </w:tcPr>
          <w:p w:rsidR="008E0499" w:rsidRPr="00581F2E" w:rsidRDefault="00F1796D" w:rsidP="00581F2E">
            <w:pPr>
              <w:jc w:val="center"/>
              <w:rPr>
                <w:rFonts w:ascii="Times New Roman" w:hAnsi="Times New Roman"/>
                <w:b/>
                <w:bCs/>
              </w:rPr>
            </w:pPr>
            <w:r w:rsidRPr="00581F2E">
              <w:rPr>
                <w:rFonts w:ascii="Times New Roman" w:hAnsi="Times New Roman" w:hint="eastAsia"/>
                <w:b/>
                <w:bCs/>
              </w:rPr>
              <w:t>用于制备项目所需的材料</w:t>
            </w:r>
          </w:p>
        </w:tc>
        <w:tc>
          <w:tcPr>
            <w:tcW w:w="1344" w:type="dxa"/>
            <w:tcBorders>
              <w:top w:val="single" w:sz="4" w:space="0" w:color="auto"/>
              <w:left w:val="single" w:sz="4" w:space="0" w:color="auto"/>
              <w:bottom w:val="single" w:sz="4" w:space="0" w:color="auto"/>
              <w:right w:val="single" w:sz="4" w:space="0" w:color="auto"/>
            </w:tcBorders>
            <w:vAlign w:val="center"/>
          </w:tcPr>
          <w:p w:rsidR="008E0499" w:rsidRPr="00581F2E" w:rsidRDefault="00F1796D" w:rsidP="00581F2E">
            <w:pPr>
              <w:jc w:val="center"/>
              <w:rPr>
                <w:rFonts w:ascii="Times New Roman" w:hAnsi="Times New Roman"/>
                <w:b/>
                <w:bCs/>
              </w:rPr>
            </w:pPr>
            <w:r w:rsidRPr="00581F2E">
              <w:rPr>
                <w:rFonts w:ascii="Times New Roman" w:hAnsi="Times New Roman" w:hint="eastAsia"/>
                <w:b/>
                <w:bCs/>
              </w:rPr>
              <w:t>300</w:t>
            </w:r>
          </w:p>
        </w:tc>
        <w:tc>
          <w:tcPr>
            <w:tcW w:w="1273" w:type="dxa"/>
            <w:tcBorders>
              <w:top w:val="single" w:sz="4" w:space="0" w:color="auto"/>
              <w:left w:val="single" w:sz="4" w:space="0" w:color="auto"/>
              <w:bottom w:val="single" w:sz="4" w:space="0" w:color="auto"/>
              <w:right w:val="single" w:sz="4" w:space="0" w:color="auto"/>
            </w:tcBorders>
            <w:vAlign w:val="center"/>
          </w:tcPr>
          <w:p w:rsidR="008E0499" w:rsidRPr="00581F2E" w:rsidRDefault="00F1796D" w:rsidP="00581F2E">
            <w:pPr>
              <w:jc w:val="center"/>
              <w:rPr>
                <w:rFonts w:ascii="Times New Roman" w:hAnsi="Times New Roman"/>
                <w:b/>
                <w:bCs/>
              </w:rPr>
            </w:pPr>
            <w:r w:rsidRPr="00581F2E">
              <w:rPr>
                <w:rFonts w:ascii="Times New Roman" w:hAnsi="Times New Roman" w:hint="eastAsia"/>
                <w:b/>
                <w:bCs/>
              </w:rPr>
              <w:t>700</w:t>
            </w:r>
          </w:p>
        </w:tc>
      </w:tr>
      <w:tr w:rsidR="008E0499" w:rsidRPr="00474130" w:rsidTr="00581F2E">
        <w:trPr>
          <w:cantSplit/>
          <w:trHeight w:hRule="exact" w:val="425"/>
          <w:jc w:val="center"/>
        </w:trPr>
        <w:tc>
          <w:tcPr>
            <w:tcW w:w="2730" w:type="dxa"/>
            <w:tcBorders>
              <w:top w:val="single" w:sz="4" w:space="0" w:color="auto"/>
              <w:left w:val="single" w:sz="6" w:space="0" w:color="auto"/>
              <w:bottom w:val="single" w:sz="4" w:space="0" w:color="auto"/>
              <w:right w:val="single" w:sz="4" w:space="0" w:color="auto"/>
            </w:tcBorders>
            <w:vAlign w:val="center"/>
          </w:tcPr>
          <w:p w:rsidR="008E0499" w:rsidRPr="00581F2E" w:rsidRDefault="00397214" w:rsidP="00581F2E">
            <w:pPr>
              <w:jc w:val="center"/>
              <w:rPr>
                <w:rFonts w:ascii="Times New Roman" w:hAnsi="Times New Roman"/>
              </w:rPr>
            </w:pPr>
            <w:r w:rsidRPr="00581F2E">
              <w:rPr>
                <w:rFonts w:ascii="Times New Roman" w:hAnsi="Times New Roman" w:hint="eastAsia"/>
              </w:rPr>
              <w:t>学校批准经费</w:t>
            </w:r>
          </w:p>
        </w:tc>
        <w:tc>
          <w:tcPr>
            <w:tcW w:w="1087" w:type="dxa"/>
            <w:tcBorders>
              <w:top w:val="single" w:sz="4" w:space="0" w:color="auto"/>
              <w:left w:val="single" w:sz="4" w:space="0" w:color="auto"/>
              <w:bottom w:val="single" w:sz="4" w:space="0" w:color="auto"/>
              <w:right w:val="single" w:sz="4" w:space="0" w:color="auto"/>
            </w:tcBorders>
            <w:vAlign w:val="center"/>
          </w:tcPr>
          <w:p w:rsidR="008E0499" w:rsidRPr="00581F2E" w:rsidRDefault="00414799" w:rsidP="00581F2E">
            <w:pPr>
              <w:jc w:val="center"/>
              <w:rPr>
                <w:rFonts w:ascii="Times New Roman" w:hAnsi="Times New Roman"/>
                <w:b/>
                <w:bCs/>
              </w:rPr>
            </w:pPr>
            <w:r w:rsidRPr="00581F2E">
              <w:rPr>
                <w:rFonts w:ascii="Times New Roman" w:hAnsi="Times New Roman" w:hint="eastAsia"/>
                <w:b/>
                <w:bCs/>
              </w:rPr>
              <w:t>10000</w:t>
            </w:r>
          </w:p>
        </w:tc>
        <w:tc>
          <w:tcPr>
            <w:tcW w:w="2307" w:type="dxa"/>
            <w:tcBorders>
              <w:top w:val="single" w:sz="4" w:space="0" w:color="auto"/>
              <w:left w:val="single" w:sz="4" w:space="0" w:color="auto"/>
              <w:bottom w:val="single" w:sz="4" w:space="0" w:color="auto"/>
              <w:right w:val="single" w:sz="4" w:space="0" w:color="auto"/>
            </w:tcBorders>
            <w:vAlign w:val="center"/>
          </w:tcPr>
          <w:p w:rsidR="008E0499" w:rsidRPr="00581F2E" w:rsidRDefault="00414799" w:rsidP="00581F2E">
            <w:pPr>
              <w:jc w:val="center"/>
              <w:rPr>
                <w:rFonts w:ascii="Times New Roman" w:hAnsi="Times New Roman"/>
                <w:b/>
                <w:bCs/>
              </w:rPr>
            </w:pPr>
            <w:r w:rsidRPr="00581F2E">
              <w:rPr>
                <w:rFonts w:ascii="Times New Roman" w:hAnsi="Times New Roman" w:hint="eastAsia"/>
                <w:b/>
                <w:bCs/>
              </w:rPr>
              <w:t>用于项目研究</w:t>
            </w:r>
          </w:p>
        </w:tc>
        <w:tc>
          <w:tcPr>
            <w:tcW w:w="1344" w:type="dxa"/>
            <w:tcBorders>
              <w:top w:val="single" w:sz="4" w:space="0" w:color="auto"/>
              <w:left w:val="single" w:sz="4" w:space="0" w:color="auto"/>
              <w:bottom w:val="single" w:sz="4" w:space="0" w:color="auto"/>
              <w:right w:val="single" w:sz="4" w:space="0" w:color="auto"/>
            </w:tcBorders>
            <w:vAlign w:val="center"/>
          </w:tcPr>
          <w:p w:rsidR="008E0499" w:rsidRPr="00581F2E" w:rsidRDefault="00414799" w:rsidP="00581F2E">
            <w:pPr>
              <w:jc w:val="center"/>
              <w:rPr>
                <w:rFonts w:ascii="Times New Roman" w:hAnsi="Times New Roman"/>
                <w:b/>
                <w:bCs/>
              </w:rPr>
            </w:pPr>
            <w:r w:rsidRPr="00581F2E">
              <w:rPr>
                <w:rFonts w:ascii="Times New Roman" w:hAnsi="Times New Roman" w:hint="eastAsia"/>
                <w:b/>
                <w:bCs/>
              </w:rPr>
              <w:t>3000</w:t>
            </w:r>
          </w:p>
        </w:tc>
        <w:tc>
          <w:tcPr>
            <w:tcW w:w="1273" w:type="dxa"/>
            <w:tcBorders>
              <w:top w:val="single" w:sz="4" w:space="0" w:color="auto"/>
              <w:left w:val="single" w:sz="4" w:space="0" w:color="auto"/>
              <w:bottom w:val="single" w:sz="4" w:space="0" w:color="auto"/>
              <w:right w:val="single" w:sz="4" w:space="0" w:color="auto"/>
            </w:tcBorders>
            <w:vAlign w:val="center"/>
          </w:tcPr>
          <w:p w:rsidR="008E0499" w:rsidRPr="00581F2E" w:rsidRDefault="00414799" w:rsidP="00581F2E">
            <w:pPr>
              <w:jc w:val="center"/>
              <w:rPr>
                <w:rFonts w:ascii="Times New Roman" w:hAnsi="Times New Roman"/>
                <w:b/>
                <w:bCs/>
              </w:rPr>
            </w:pPr>
            <w:r w:rsidRPr="00581F2E">
              <w:rPr>
                <w:rFonts w:ascii="Times New Roman" w:hAnsi="Times New Roman" w:hint="eastAsia"/>
                <w:b/>
                <w:bCs/>
              </w:rPr>
              <w:t>7000</w:t>
            </w:r>
          </w:p>
        </w:tc>
      </w:tr>
    </w:tbl>
    <w:p w:rsidR="008E0499" w:rsidRPr="00474130" w:rsidRDefault="00397214" w:rsidP="00CC1BDD">
      <w:pPr>
        <w:numPr>
          <w:ilvl w:val="1"/>
          <w:numId w:val="2"/>
        </w:numPr>
        <w:tabs>
          <w:tab w:val="clear" w:pos="1532"/>
          <w:tab w:val="left" w:pos="720"/>
        </w:tabs>
        <w:spacing w:beforeLines="50" w:before="156" w:afterLines="50" w:after="156" w:line="300" w:lineRule="auto"/>
        <w:ind w:left="0" w:right="567" w:firstLine="0"/>
        <w:rPr>
          <w:rFonts w:ascii="Times New Roman" w:eastAsia="黑体" w:hAnsi="Times New Roman"/>
          <w:bCs/>
          <w:sz w:val="28"/>
        </w:rPr>
      </w:pPr>
      <w:r w:rsidRPr="00474130">
        <w:rPr>
          <w:rFonts w:ascii="Times New Roman" w:eastAsia="黑体" w:hAnsi="Times New Roman" w:hint="eastAsia"/>
          <w:bCs/>
          <w:sz w:val="28"/>
        </w:rPr>
        <w:t>指导教师意见</w:t>
      </w:r>
    </w:p>
    <w:tbl>
      <w:tblPr>
        <w:tblW w:w="8694"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firstRow="1" w:lastRow="0" w:firstColumn="1" w:lastColumn="0" w:noHBand="0" w:noVBand="1"/>
      </w:tblPr>
      <w:tblGrid>
        <w:gridCol w:w="8694"/>
      </w:tblGrid>
      <w:tr w:rsidR="008E0499" w:rsidRPr="00474130" w:rsidTr="00581F2E">
        <w:trPr>
          <w:trHeight w:hRule="exact" w:val="5809"/>
          <w:jc w:val="center"/>
        </w:trPr>
        <w:tc>
          <w:tcPr>
            <w:tcW w:w="8694" w:type="dxa"/>
            <w:tcBorders>
              <w:top w:val="single" w:sz="4" w:space="0" w:color="auto"/>
              <w:left w:val="single" w:sz="4" w:space="0" w:color="auto"/>
              <w:bottom w:val="single" w:sz="4" w:space="0" w:color="auto"/>
              <w:right w:val="single" w:sz="4" w:space="0" w:color="auto"/>
            </w:tcBorders>
          </w:tcPr>
          <w:p w:rsidR="008E0499" w:rsidRPr="00581F2E" w:rsidRDefault="00F1796D" w:rsidP="00CC1BDD">
            <w:pPr>
              <w:spacing w:beforeLines="100" w:before="312" w:afterLines="100" w:after="312" w:line="480" w:lineRule="exact"/>
              <w:ind w:firstLineChars="200" w:firstLine="560"/>
              <w:jc w:val="left"/>
              <w:rPr>
                <w:rFonts w:ascii="Times New Roman" w:hAnsi="宋体" w:cs="宋体"/>
                <w:sz w:val="28"/>
                <w:szCs w:val="28"/>
              </w:rPr>
            </w:pPr>
            <w:r w:rsidRPr="00581F2E">
              <w:rPr>
                <w:rFonts w:ascii="Times New Roman" w:hAnsi="宋体" w:cs="宋体" w:hint="eastAsia"/>
                <w:sz w:val="28"/>
                <w:szCs w:val="28"/>
              </w:rPr>
              <w:t>本项目基于本人主持的互联网</w:t>
            </w:r>
            <w:r w:rsidRPr="00581F2E">
              <w:rPr>
                <w:rFonts w:ascii="Times New Roman" w:hAnsi="宋体" w:cs="宋体" w:hint="eastAsia"/>
                <w:sz w:val="28"/>
                <w:szCs w:val="28"/>
              </w:rPr>
              <w:t>+</w:t>
            </w:r>
            <w:r w:rsidRPr="00581F2E">
              <w:rPr>
                <w:rFonts w:ascii="Times New Roman" w:hAnsi="宋体" w:cs="宋体" w:hint="eastAsia"/>
                <w:sz w:val="28"/>
                <w:szCs w:val="28"/>
              </w:rPr>
              <w:t>大赛省一等奖，全国铜奖项目“电动汽车无线智能网关及云信息处理平台产业化”展开。项目基于车联网终端和云信息平台建设经验，拟通过“智能网联电动汽车的优化调度技术”和“废旧智能精细化归类”这两大核心技术创新，解决电动汽车高效低成本调度和废旧回收的标准化问题。经完善调研和预研工作，认为该立题具有创新性和可行性，紧密贴合国家政策，具有极大商业成长的可能性。项目组将围绕该主题开展核心技术创新，以期完成完善的商业计划和预期的研究成果。</w:t>
            </w:r>
            <w:r w:rsidRPr="00581F2E">
              <w:rPr>
                <w:rFonts w:ascii="Times New Roman" w:hAnsi="宋体" w:cs="宋体"/>
                <w:sz w:val="28"/>
                <w:szCs w:val="28"/>
              </w:rPr>
              <w:t xml:space="preserve"> </w:t>
            </w:r>
          </w:p>
          <w:p w:rsidR="008E0499" w:rsidRPr="00474130" w:rsidRDefault="00397214" w:rsidP="00581F2E">
            <w:pPr>
              <w:spacing w:line="360" w:lineRule="auto"/>
              <w:ind w:firstLineChars="2356" w:firstLine="5676"/>
              <w:rPr>
                <w:rFonts w:ascii="Times New Roman" w:eastAsia="仿宋_GB2312" w:hAnsi="Times New Roman"/>
                <w:b/>
                <w:sz w:val="24"/>
              </w:rPr>
            </w:pPr>
            <w:r w:rsidRPr="00474130">
              <w:rPr>
                <w:rFonts w:ascii="Times New Roman" w:eastAsia="仿宋_GB2312" w:hAnsi="Times New Roman" w:hint="eastAsia"/>
                <w:b/>
                <w:sz w:val="24"/>
              </w:rPr>
              <w:t>导师（签章）：</w:t>
            </w:r>
          </w:p>
          <w:p w:rsidR="008E0499" w:rsidRPr="00474130" w:rsidRDefault="00397214">
            <w:pPr>
              <w:spacing w:line="360" w:lineRule="auto"/>
              <w:ind w:firstLineChars="2639" w:firstLine="6358"/>
              <w:rPr>
                <w:rFonts w:ascii="Times New Roman" w:eastAsia="仿宋_GB2312" w:hAnsi="Times New Roman"/>
                <w:b/>
                <w:sz w:val="24"/>
              </w:rPr>
            </w:pPr>
            <w:r w:rsidRPr="00474130">
              <w:rPr>
                <w:rFonts w:ascii="Times New Roman" w:eastAsia="仿宋_GB2312" w:hAnsi="Times New Roman" w:hint="eastAsia"/>
                <w:b/>
                <w:sz w:val="24"/>
              </w:rPr>
              <w:t>年</w:t>
            </w:r>
            <w:r w:rsidRPr="00474130">
              <w:rPr>
                <w:rFonts w:ascii="Times New Roman" w:eastAsia="仿宋_GB2312" w:hAnsi="Times New Roman" w:hint="eastAsia"/>
                <w:b/>
                <w:sz w:val="24"/>
              </w:rPr>
              <w:t xml:space="preserve">  </w:t>
            </w:r>
            <w:r w:rsidR="00581F2E">
              <w:rPr>
                <w:rFonts w:ascii="Times New Roman" w:eastAsia="仿宋_GB2312" w:hAnsi="Times New Roman" w:hint="eastAsia"/>
                <w:b/>
                <w:sz w:val="24"/>
              </w:rPr>
              <w:t xml:space="preserve"> </w:t>
            </w:r>
            <w:r w:rsidRPr="00474130">
              <w:rPr>
                <w:rFonts w:ascii="Times New Roman" w:eastAsia="仿宋_GB2312" w:hAnsi="Times New Roman" w:hint="eastAsia"/>
                <w:b/>
                <w:sz w:val="24"/>
              </w:rPr>
              <w:t>月</w:t>
            </w:r>
            <w:r w:rsidRPr="00474130">
              <w:rPr>
                <w:rFonts w:ascii="Times New Roman" w:eastAsia="仿宋_GB2312" w:hAnsi="Times New Roman" w:hint="eastAsia"/>
                <w:b/>
                <w:sz w:val="24"/>
              </w:rPr>
              <w:t xml:space="preserve">   </w:t>
            </w:r>
            <w:r w:rsidRPr="00474130">
              <w:rPr>
                <w:rFonts w:ascii="Times New Roman" w:eastAsia="仿宋_GB2312" w:hAnsi="Times New Roman" w:hint="eastAsia"/>
                <w:b/>
                <w:sz w:val="24"/>
              </w:rPr>
              <w:t>日</w:t>
            </w:r>
          </w:p>
        </w:tc>
      </w:tr>
    </w:tbl>
    <w:p w:rsidR="00566B40" w:rsidRPr="00474130" w:rsidRDefault="00566B40" w:rsidP="00CC1BDD">
      <w:pPr>
        <w:numPr>
          <w:ilvl w:val="1"/>
          <w:numId w:val="2"/>
        </w:numPr>
        <w:tabs>
          <w:tab w:val="clear" w:pos="1532"/>
          <w:tab w:val="left" w:pos="720"/>
        </w:tabs>
        <w:spacing w:beforeLines="50" w:before="156" w:afterLines="50" w:after="156" w:line="300" w:lineRule="auto"/>
        <w:ind w:left="0" w:right="567" w:firstLine="0"/>
        <w:rPr>
          <w:rFonts w:ascii="Times New Roman" w:eastAsia="黑体" w:hAnsi="Times New Roman"/>
          <w:bCs/>
          <w:sz w:val="28"/>
        </w:rPr>
      </w:pPr>
      <w:r w:rsidRPr="00474130">
        <w:rPr>
          <w:rFonts w:ascii="Times New Roman" w:eastAsia="黑体" w:hAnsi="Times New Roman" w:hint="eastAsia"/>
          <w:bCs/>
          <w:sz w:val="28"/>
        </w:rPr>
        <w:lastRenderedPageBreak/>
        <w:t>院系大学生创新创业训练计划专家组意见</w:t>
      </w:r>
    </w:p>
    <w:tbl>
      <w:tblPr>
        <w:tblW w:w="8505"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firstRow="1" w:lastRow="0" w:firstColumn="1" w:lastColumn="0" w:noHBand="0" w:noVBand="1"/>
      </w:tblPr>
      <w:tblGrid>
        <w:gridCol w:w="8505"/>
      </w:tblGrid>
      <w:tr w:rsidR="008E0499" w:rsidRPr="00474130" w:rsidTr="00581F2E">
        <w:trPr>
          <w:trHeight w:hRule="exact" w:val="3905"/>
          <w:jc w:val="center"/>
        </w:trPr>
        <w:tc>
          <w:tcPr>
            <w:tcW w:w="8505" w:type="dxa"/>
            <w:tcBorders>
              <w:top w:val="single" w:sz="4" w:space="0" w:color="auto"/>
              <w:left w:val="single" w:sz="4" w:space="0" w:color="auto"/>
              <w:bottom w:val="single" w:sz="4" w:space="0" w:color="auto"/>
              <w:right w:val="single" w:sz="4" w:space="0" w:color="auto"/>
            </w:tcBorders>
          </w:tcPr>
          <w:p w:rsidR="008E0499" w:rsidRPr="00474130" w:rsidRDefault="00F1796D" w:rsidP="00CC1BDD">
            <w:pPr>
              <w:spacing w:beforeLines="200" w:before="624" w:afterLines="200" w:after="624"/>
              <w:ind w:firstLineChars="200" w:firstLine="560"/>
              <w:jc w:val="left"/>
              <w:rPr>
                <w:rFonts w:ascii="Times New Roman" w:eastAsiaTheme="minorEastAsia" w:hAnsi="Times New Roman"/>
                <w:sz w:val="24"/>
              </w:rPr>
            </w:pPr>
            <w:r w:rsidRPr="00581F2E">
              <w:rPr>
                <w:rFonts w:ascii="Times New Roman" w:hAnsi="宋体" w:cs="宋体" w:hint="eastAsia"/>
                <w:sz w:val="28"/>
                <w:szCs w:val="28"/>
              </w:rPr>
              <w:t>同意</w:t>
            </w:r>
            <w:r w:rsidR="002B64D1" w:rsidRPr="00581F2E">
              <w:rPr>
                <w:rFonts w:ascii="Times New Roman" w:hAnsi="宋体" w:cs="宋体" w:hint="eastAsia"/>
                <w:sz w:val="28"/>
                <w:szCs w:val="28"/>
              </w:rPr>
              <w:t>推荐</w:t>
            </w:r>
            <w:r w:rsidRPr="00581F2E">
              <w:rPr>
                <w:rFonts w:ascii="Times New Roman" w:hAnsi="宋体" w:cs="宋体" w:hint="eastAsia"/>
                <w:sz w:val="28"/>
                <w:szCs w:val="28"/>
              </w:rPr>
              <w:t>校级项目</w:t>
            </w:r>
          </w:p>
          <w:p w:rsidR="008E0499" w:rsidRPr="00474130" w:rsidRDefault="00397214">
            <w:pPr>
              <w:spacing w:line="360" w:lineRule="auto"/>
              <w:rPr>
                <w:rFonts w:ascii="Times New Roman" w:eastAsia="仿宋_GB2312" w:hAnsi="Times New Roman"/>
                <w:sz w:val="24"/>
              </w:rPr>
            </w:pPr>
            <w:r w:rsidRPr="00474130">
              <w:rPr>
                <w:rFonts w:ascii="Times New Roman" w:eastAsia="仿宋_GB2312" w:hAnsi="Times New Roman" w:hint="eastAsia"/>
                <w:sz w:val="24"/>
              </w:rPr>
              <w:t xml:space="preserve">                                     </w:t>
            </w:r>
          </w:p>
          <w:p w:rsidR="008E0499" w:rsidRPr="00474130" w:rsidRDefault="00397214" w:rsidP="00581F2E">
            <w:pPr>
              <w:spacing w:line="360" w:lineRule="auto"/>
              <w:ind w:firstLineChars="2147" w:firstLine="5173"/>
              <w:rPr>
                <w:rFonts w:ascii="Times New Roman" w:eastAsia="仿宋_GB2312" w:hAnsi="Times New Roman"/>
                <w:b/>
                <w:sz w:val="24"/>
              </w:rPr>
            </w:pPr>
            <w:r w:rsidRPr="00474130">
              <w:rPr>
                <w:rFonts w:ascii="Times New Roman" w:eastAsia="仿宋_GB2312" w:hAnsi="Times New Roman" w:hint="eastAsia"/>
                <w:b/>
                <w:sz w:val="24"/>
              </w:rPr>
              <w:t>专家组组长（签章）：</w:t>
            </w:r>
          </w:p>
          <w:p w:rsidR="008E0499" w:rsidRPr="00474130" w:rsidRDefault="00397214">
            <w:pPr>
              <w:ind w:firstLineChars="2605" w:firstLine="6276"/>
              <w:rPr>
                <w:rFonts w:ascii="Times New Roman" w:eastAsia="楷体" w:hAnsi="Times New Roman"/>
              </w:rPr>
            </w:pPr>
            <w:r w:rsidRPr="00474130">
              <w:rPr>
                <w:rFonts w:ascii="Times New Roman" w:eastAsia="仿宋_GB2312" w:hAnsi="Times New Roman" w:hint="eastAsia"/>
                <w:b/>
                <w:sz w:val="24"/>
              </w:rPr>
              <w:t>年</w:t>
            </w:r>
            <w:r w:rsidRPr="00474130">
              <w:rPr>
                <w:rFonts w:ascii="Times New Roman" w:eastAsia="仿宋_GB2312" w:hAnsi="Times New Roman" w:hint="eastAsia"/>
                <w:b/>
                <w:sz w:val="24"/>
              </w:rPr>
              <w:t xml:space="preserve">  </w:t>
            </w:r>
            <w:r w:rsidRPr="00474130">
              <w:rPr>
                <w:rFonts w:ascii="Times New Roman" w:eastAsia="仿宋_GB2312" w:hAnsi="Times New Roman" w:hint="eastAsia"/>
                <w:b/>
                <w:sz w:val="24"/>
              </w:rPr>
              <w:t>月</w:t>
            </w:r>
            <w:r w:rsidRPr="00474130">
              <w:rPr>
                <w:rFonts w:ascii="Times New Roman" w:eastAsia="仿宋_GB2312" w:hAnsi="Times New Roman" w:hint="eastAsia"/>
                <w:b/>
                <w:sz w:val="24"/>
              </w:rPr>
              <w:t xml:space="preserve">   </w:t>
            </w:r>
            <w:r w:rsidRPr="00474130">
              <w:rPr>
                <w:rFonts w:ascii="Times New Roman" w:eastAsia="仿宋_GB2312" w:hAnsi="Times New Roman" w:hint="eastAsia"/>
                <w:b/>
                <w:sz w:val="24"/>
              </w:rPr>
              <w:t>日</w:t>
            </w:r>
          </w:p>
        </w:tc>
      </w:tr>
    </w:tbl>
    <w:p w:rsidR="008E0499" w:rsidRPr="00474130" w:rsidRDefault="00397214" w:rsidP="00CC1BDD">
      <w:pPr>
        <w:numPr>
          <w:ilvl w:val="1"/>
          <w:numId w:val="2"/>
        </w:numPr>
        <w:tabs>
          <w:tab w:val="clear" w:pos="1532"/>
          <w:tab w:val="left" w:pos="720"/>
        </w:tabs>
        <w:spacing w:beforeLines="50" w:before="156" w:afterLines="50" w:after="156" w:line="300" w:lineRule="auto"/>
        <w:ind w:left="0" w:right="567" w:firstLine="0"/>
        <w:rPr>
          <w:rFonts w:ascii="Times New Roman" w:eastAsia="黑体" w:hAnsi="Times New Roman"/>
          <w:bCs/>
          <w:sz w:val="28"/>
        </w:rPr>
      </w:pPr>
      <w:r w:rsidRPr="00474130">
        <w:rPr>
          <w:rFonts w:ascii="Times New Roman" w:eastAsia="黑体" w:hAnsi="Times New Roman" w:hint="eastAsia"/>
          <w:bCs/>
          <w:sz w:val="28"/>
        </w:rPr>
        <w:t>学校大学生创新创业训练计划专家组意见</w:t>
      </w:r>
      <w:r w:rsidRPr="00474130">
        <w:rPr>
          <w:rFonts w:ascii="Times New Roman" w:eastAsia="黑体" w:hAnsi="Times New Roman" w:hint="eastAsia"/>
          <w:bCs/>
          <w:sz w:val="28"/>
        </w:rPr>
        <w:t xml:space="preserve"> </w:t>
      </w:r>
    </w:p>
    <w:tbl>
      <w:tblPr>
        <w:tblW w:w="8505"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firstRow="1" w:lastRow="0" w:firstColumn="1" w:lastColumn="0" w:noHBand="0" w:noVBand="1"/>
      </w:tblPr>
      <w:tblGrid>
        <w:gridCol w:w="8505"/>
      </w:tblGrid>
      <w:tr w:rsidR="008E0499" w:rsidRPr="00474130" w:rsidTr="00581F2E">
        <w:trPr>
          <w:trHeight w:hRule="exact" w:val="3727"/>
          <w:jc w:val="center"/>
        </w:trPr>
        <w:tc>
          <w:tcPr>
            <w:tcW w:w="8505" w:type="dxa"/>
            <w:tcBorders>
              <w:top w:val="single" w:sz="4" w:space="0" w:color="auto"/>
              <w:left w:val="single" w:sz="4" w:space="0" w:color="auto"/>
              <w:bottom w:val="single" w:sz="4" w:space="0" w:color="auto"/>
              <w:right w:val="single" w:sz="4" w:space="0" w:color="auto"/>
            </w:tcBorders>
          </w:tcPr>
          <w:p w:rsidR="008E0499" w:rsidRPr="00474130" w:rsidRDefault="00F1796D" w:rsidP="00CC1BDD">
            <w:pPr>
              <w:spacing w:beforeLines="200" w:before="624" w:afterLines="200" w:after="624"/>
              <w:ind w:firstLineChars="200" w:firstLine="560"/>
              <w:jc w:val="left"/>
              <w:rPr>
                <w:rFonts w:ascii="Times New Roman" w:eastAsia="仿宋_GB2312" w:hAnsi="Times New Roman"/>
                <w:sz w:val="24"/>
              </w:rPr>
            </w:pPr>
            <w:r w:rsidRPr="00581F2E">
              <w:rPr>
                <w:rFonts w:ascii="Times New Roman" w:hAnsi="宋体" w:cs="宋体" w:hint="eastAsia"/>
                <w:sz w:val="28"/>
                <w:szCs w:val="28"/>
              </w:rPr>
              <w:t>同意</w:t>
            </w:r>
            <w:r w:rsidR="002B64D1" w:rsidRPr="00581F2E">
              <w:rPr>
                <w:rFonts w:ascii="Times New Roman" w:hAnsi="宋体" w:cs="宋体" w:hint="eastAsia"/>
                <w:sz w:val="28"/>
                <w:szCs w:val="28"/>
              </w:rPr>
              <w:t>推荐</w:t>
            </w:r>
            <w:r w:rsidRPr="00581F2E">
              <w:rPr>
                <w:rFonts w:ascii="Times New Roman" w:hAnsi="宋体" w:cs="宋体" w:hint="eastAsia"/>
                <w:sz w:val="28"/>
                <w:szCs w:val="28"/>
              </w:rPr>
              <w:t>省级项目</w:t>
            </w:r>
            <w:r w:rsidR="00397214" w:rsidRPr="00474130">
              <w:rPr>
                <w:rFonts w:ascii="Times New Roman" w:eastAsia="仿宋_GB2312" w:hAnsi="Times New Roman" w:hint="eastAsia"/>
                <w:sz w:val="24"/>
              </w:rPr>
              <w:t xml:space="preserve">                                  </w:t>
            </w:r>
          </w:p>
          <w:p w:rsidR="008E0499" w:rsidRPr="00474130" w:rsidRDefault="008E0499">
            <w:pPr>
              <w:spacing w:line="360" w:lineRule="auto"/>
              <w:rPr>
                <w:rFonts w:ascii="Times New Roman" w:eastAsia="仿宋_GB2312" w:hAnsi="Times New Roman"/>
                <w:sz w:val="24"/>
              </w:rPr>
            </w:pPr>
          </w:p>
          <w:p w:rsidR="008E0499" w:rsidRPr="00474130" w:rsidRDefault="00397214" w:rsidP="00581F2E">
            <w:pPr>
              <w:spacing w:line="360" w:lineRule="auto"/>
              <w:ind w:firstLineChars="2147" w:firstLine="5173"/>
              <w:rPr>
                <w:rFonts w:ascii="Times New Roman" w:eastAsia="仿宋_GB2312" w:hAnsi="Times New Roman"/>
                <w:b/>
                <w:sz w:val="24"/>
              </w:rPr>
            </w:pPr>
            <w:r w:rsidRPr="00474130">
              <w:rPr>
                <w:rFonts w:ascii="Times New Roman" w:eastAsia="仿宋_GB2312" w:hAnsi="Times New Roman" w:hint="eastAsia"/>
                <w:b/>
                <w:sz w:val="24"/>
              </w:rPr>
              <w:t>负责人（签章）：</w:t>
            </w:r>
          </w:p>
          <w:p w:rsidR="008E0499" w:rsidRPr="00474130" w:rsidRDefault="00397214">
            <w:pPr>
              <w:spacing w:line="360" w:lineRule="auto"/>
              <w:ind w:firstLineChars="2495" w:firstLine="6011"/>
              <w:rPr>
                <w:rFonts w:ascii="Times New Roman" w:eastAsia="仿宋_GB2312" w:hAnsi="Times New Roman"/>
                <w:b/>
                <w:sz w:val="24"/>
              </w:rPr>
            </w:pPr>
            <w:r w:rsidRPr="00474130">
              <w:rPr>
                <w:rFonts w:ascii="Times New Roman" w:eastAsia="仿宋_GB2312" w:hAnsi="Times New Roman" w:hint="eastAsia"/>
                <w:b/>
                <w:sz w:val="24"/>
              </w:rPr>
              <w:t>年</w:t>
            </w:r>
            <w:r w:rsidRPr="00474130">
              <w:rPr>
                <w:rFonts w:ascii="Times New Roman" w:eastAsia="仿宋_GB2312" w:hAnsi="Times New Roman" w:hint="eastAsia"/>
                <w:b/>
                <w:sz w:val="24"/>
              </w:rPr>
              <w:t xml:space="preserve">  </w:t>
            </w:r>
            <w:r w:rsidRPr="00474130">
              <w:rPr>
                <w:rFonts w:ascii="Times New Roman" w:eastAsia="仿宋_GB2312" w:hAnsi="Times New Roman" w:hint="eastAsia"/>
                <w:b/>
                <w:sz w:val="24"/>
              </w:rPr>
              <w:t>月</w:t>
            </w:r>
            <w:r w:rsidRPr="00474130">
              <w:rPr>
                <w:rFonts w:ascii="Times New Roman" w:eastAsia="仿宋_GB2312" w:hAnsi="Times New Roman" w:hint="eastAsia"/>
                <w:b/>
                <w:sz w:val="24"/>
              </w:rPr>
              <w:t xml:space="preserve">   </w:t>
            </w:r>
            <w:r w:rsidRPr="00474130">
              <w:rPr>
                <w:rFonts w:ascii="Times New Roman" w:eastAsia="仿宋_GB2312" w:hAnsi="Times New Roman" w:hint="eastAsia"/>
                <w:b/>
                <w:sz w:val="24"/>
              </w:rPr>
              <w:t>日</w:t>
            </w:r>
          </w:p>
        </w:tc>
      </w:tr>
    </w:tbl>
    <w:p w:rsidR="008E0499" w:rsidRPr="00474130" w:rsidRDefault="00397214" w:rsidP="00CC1BDD">
      <w:pPr>
        <w:numPr>
          <w:ilvl w:val="1"/>
          <w:numId w:val="2"/>
        </w:numPr>
        <w:tabs>
          <w:tab w:val="clear" w:pos="1532"/>
          <w:tab w:val="left" w:pos="720"/>
        </w:tabs>
        <w:spacing w:beforeLines="50" w:before="156" w:afterLines="50" w:after="156" w:line="300" w:lineRule="auto"/>
        <w:ind w:left="0" w:right="567" w:firstLine="0"/>
        <w:rPr>
          <w:rFonts w:ascii="Times New Roman" w:eastAsia="黑体" w:hAnsi="Times New Roman"/>
          <w:bCs/>
          <w:sz w:val="28"/>
        </w:rPr>
      </w:pPr>
      <w:r w:rsidRPr="00474130">
        <w:rPr>
          <w:rFonts w:ascii="Times New Roman" w:eastAsia="黑体" w:hAnsi="Times New Roman" w:hint="eastAsia"/>
          <w:bCs/>
          <w:sz w:val="28"/>
        </w:rPr>
        <w:t>大学生创新创业训练计划领导小组审批意见</w:t>
      </w:r>
    </w:p>
    <w:tbl>
      <w:tblPr>
        <w:tblW w:w="8505"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firstRow="1" w:lastRow="0" w:firstColumn="1" w:lastColumn="0" w:noHBand="0" w:noVBand="1"/>
      </w:tblPr>
      <w:tblGrid>
        <w:gridCol w:w="8505"/>
      </w:tblGrid>
      <w:tr w:rsidR="008E0499" w:rsidRPr="00474130" w:rsidTr="00581F2E">
        <w:trPr>
          <w:trHeight w:hRule="exact" w:val="3557"/>
          <w:jc w:val="center"/>
        </w:trPr>
        <w:tc>
          <w:tcPr>
            <w:tcW w:w="8505" w:type="dxa"/>
            <w:tcBorders>
              <w:top w:val="single" w:sz="4" w:space="0" w:color="auto"/>
              <w:left w:val="single" w:sz="4" w:space="0" w:color="auto"/>
              <w:bottom w:val="single" w:sz="4" w:space="0" w:color="auto"/>
              <w:right w:val="single" w:sz="4" w:space="0" w:color="auto"/>
            </w:tcBorders>
          </w:tcPr>
          <w:p w:rsidR="008E0499" w:rsidRPr="00474130" w:rsidRDefault="00F1796D" w:rsidP="00CC1BDD">
            <w:pPr>
              <w:spacing w:beforeLines="200" w:before="624" w:afterLines="200" w:after="624"/>
              <w:ind w:firstLineChars="200" w:firstLine="560"/>
              <w:jc w:val="left"/>
              <w:rPr>
                <w:rFonts w:ascii="Times New Roman" w:eastAsia="仿宋_GB2312" w:hAnsi="Times New Roman"/>
                <w:sz w:val="24"/>
              </w:rPr>
            </w:pPr>
            <w:r w:rsidRPr="00581F2E">
              <w:rPr>
                <w:rFonts w:ascii="Times New Roman" w:hAnsi="宋体" w:cs="宋体" w:hint="eastAsia"/>
                <w:sz w:val="28"/>
                <w:szCs w:val="28"/>
              </w:rPr>
              <w:t>同意</w:t>
            </w:r>
            <w:r w:rsidR="00397214" w:rsidRPr="00474130">
              <w:rPr>
                <w:rFonts w:ascii="Times New Roman" w:eastAsia="仿宋_GB2312" w:hAnsi="Times New Roman" w:hint="eastAsia"/>
                <w:sz w:val="24"/>
              </w:rPr>
              <w:t xml:space="preserve">                                    </w:t>
            </w:r>
          </w:p>
          <w:p w:rsidR="008E0499" w:rsidRPr="00474130" w:rsidRDefault="008E0499">
            <w:pPr>
              <w:spacing w:line="360" w:lineRule="auto"/>
              <w:rPr>
                <w:rFonts w:ascii="Times New Roman" w:eastAsia="仿宋_GB2312" w:hAnsi="Times New Roman"/>
                <w:sz w:val="24"/>
              </w:rPr>
            </w:pPr>
          </w:p>
          <w:p w:rsidR="008E0499" w:rsidRPr="00474130" w:rsidRDefault="00397214" w:rsidP="00581F2E">
            <w:pPr>
              <w:spacing w:line="360" w:lineRule="auto"/>
              <w:ind w:firstLineChars="2147" w:firstLine="5173"/>
              <w:rPr>
                <w:rFonts w:ascii="Times New Roman" w:eastAsia="仿宋_GB2312" w:hAnsi="Times New Roman"/>
                <w:b/>
                <w:sz w:val="24"/>
              </w:rPr>
            </w:pPr>
            <w:r w:rsidRPr="00474130">
              <w:rPr>
                <w:rFonts w:ascii="Times New Roman" w:eastAsia="仿宋_GB2312" w:hAnsi="Times New Roman" w:hint="eastAsia"/>
                <w:b/>
                <w:sz w:val="24"/>
              </w:rPr>
              <w:t>负责人（签章）：</w:t>
            </w:r>
          </w:p>
          <w:p w:rsidR="008E0499" w:rsidRPr="00474130" w:rsidRDefault="00397214">
            <w:pPr>
              <w:spacing w:line="360" w:lineRule="auto"/>
              <w:ind w:firstLineChars="2552" w:firstLine="6149"/>
              <w:rPr>
                <w:rFonts w:ascii="Times New Roman" w:eastAsia="仿宋_GB2312" w:hAnsi="Times New Roman"/>
                <w:b/>
                <w:sz w:val="24"/>
              </w:rPr>
            </w:pPr>
            <w:r w:rsidRPr="00474130">
              <w:rPr>
                <w:rFonts w:ascii="Times New Roman" w:eastAsia="仿宋_GB2312" w:hAnsi="Times New Roman" w:hint="eastAsia"/>
                <w:b/>
                <w:sz w:val="24"/>
              </w:rPr>
              <w:t>年</w:t>
            </w:r>
            <w:r w:rsidRPr="00474130">
              <w:rPr>
                <w:rFonts w:ascii="Times New Roman" w:eastAsia="仿宋_GB2312" w:hAnsi="Times New Roman" w:hint="eastAsia"/>
                <w:b/>
                <w:sz w:val="24"/>
              </w:rPr>
              <w:t xml:space="preserve">  </w:t>
            </w:r>
            <w:r w:rsidRPr="00474130">
              <w:rPr>
                <w:rFonts w:ascii="Times New Roman" w:eastAsia="仿宋_GB2312" w:hAnsi="Times New Roman" w:hint="eastAsia"/>
                <w:b/>
                <w:sz w:val="24"/>
              </w:rPr>
              <w:t>月</w:t>
            </w:r>
            <w:r w:rsidRPr="00474130">
              <w:rPr>
                <w:rFonts w:ascii="Times New Roman" w:eastAsia="仿宋_GB2312" w:hAnsi="Times New Roman" w:hint="eastAsia"/>
                <w:b/>
                <w:sz w:val="24"/>
              </w:rPr>
              <w:t xml:space="preserve">   </w:t>
            </w:r>
            <w:r w:rsidRPr="00474130">
              <w:rPr>
                <w:rFonts w:ascii="Times New Roman" w:eastAsia="仿宋_GB2312" w:hAnsi="Times New Roman" w:hint="eastAsia"/>
                <w:b/>
                <w:sz w:val="24"/>
              </w:rPr>
              <w:t>日</w:t>
            </w:r>
          </w:p>
        </w:tc>
      </w:tr>
    </w:tbl>
    <w:p w:rsidR="008E0499" w:rsidRPr="00581F2E" w:rsidRDefault="008E0499" w:rsidP="00581F2E">
      <w:pPr>
        <w:snapToGrid w:val="0"/>
        <w:rPr>
          <w:rFonts w:ascii="Times New Roman" w:hAnsi="Times New Roman"/>
          <w:sz w:val="2"/>
        </w:rPr>
      </w:pPr>
    </w:p>
    <w:sectPr w:rsidR="008E0499" w:rsidRPr="00581F2E" w:rsidSect="00CC1BDD">
      <w:footerReference w:type="default" r:id="rId16"/>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B67B0" w:rsidRDefault="00AB67B0" w:rsidP="00474130">
      <w:r>
        <w:separator/>
      </w:r>
    </w:p>
  </w:endnote>
  <w:endnote w:type="continuationSeparator" w:id="0">
    <w:p w:rsidR="00AB67B0" w:rsidRDefault="00AB67B0" w:rsidP="004741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eastAsia="楷体" w:hAnsi="Times New Roman"/>
        <w:sz w:val="21"/>
        <w:szCs w:val="21"/>
      </w:rPr>
      <w:id w:val="4278002"/>
      <w:docPartObj>
        <w:docPartGallery w:val="Page Numbers (Bottom of Page)"/>
        <w:docPartUnique/>
      </w:docPartObj>
    </w:sdtPr>
    <w:sdtEndPr/>
    <w:sdtContent>
      <w:p w:rsidR="00CC1BDD" w:rsidRPr="00CC1BDD" w:rsidRDefault="00CC1BDD">
        <w:pPr>
          <w:pStyle w:val="a4"/>
          <w:jc w:val="center"/>
          <w:rPr>
            <w:rFonts w:ascii="Times New Roman" w:eastAsia="楷体" w:hAnsi="Times New Roman"/>
            <w:sz w:val="21"/>
            <w:szCs w:val="21"/>
          </w:rPr>
        </w:pPr>
        <w:r w:rsidRPr="00CC1BDD">
          <w:rPr>
            <w:rFonts w:ascii="Times New Roman" w:eastAsia="楷体" w:hAnsi="Times New Roman"/>
            <w:sz w:val="21"/>
            <w:szCs w:val="21"/>
          </w:rPr>
          <w:fldChar w:fldCharType="begin"/>
        </w:r>
        <w:r w:rsidRPr="00CC1BDD">
          <w:rPr>
            <w:rFonts w:ascii="Times New Roman" w:eastAsia="楷体" w:hAnsi="Times New Roman"/>
            <w:sz w:val="21"/>
            <w:szCs w:val="21"/>
          </w:rPr>
          <w:instrText xml:space="preserve"> PAGE   \* MERGEFORMAT </w:instrText>
        </w:r>
        <w:r w:rsidRPr="00CC1BDD">
          <w:rPr>
            <w:rFonts w:ascii="Times New Roman" w:eastAsia="楷体" w:hAnsi="Times New Roman"/>
            <w:sz w:val="21"/>
            <w:szCs w:val="21"/>
          </w:rPr>
          <w:fldChar w:fldCharType="separate"/>
        </w:r>
        <w:r w:rsidRPr="00CC1BDD">
          <w:rPr>
            <w:rFonts w:ascii="Times New Roman" w:eastAsia="楷体" w:hAnsi="Times New Roman"/>
            <w:noProof/>
            <w:sz w:val="21"/>
            <w:szCs w:val="21"/>
            <w:lang w:val="zh-CN"/>
          </w:rPr>
          <w:t>12</w:t>
        </w:r>
        <w:r w:rsidRPr="00CC1BDD">
          <w:rPr>
            <w:rFonts w:ascii="Times New Roman" w:eastAsia="楷体" w:hAnsi="Times New Roman"/>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B67B0" w:rsidRDefault="00AB67B0" w:rsidP="00474130">
      <w:r>
        <w:separator/>
      </w:r>
    </w:p>
  </w:footnote>
  <w:footnote w:type="continuationSeparator" w:id="0">
    <w:p w:rsidR="00AB67B0" w:rsidRDefault="00AB67B0" w:rsidP="004741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E93DEA"/>
    <w:multiLevelType w:val="multilevel"/>
    <w:tmpl w:val="06E93DEA"/>
    <w:lvl w:ilvl="0">
      <w:start w:val="1"/>
      <w:numFmt w:val="japaneseCounting"/>
      <w:lvlText w:val="（%1）"/>
      <w:lvlJc w:val="left"/>
      <w:pPr>
        <w:tabs>
          <w:tab w:val="left" w:pos="972"/>
        </w:tabs>
        <w:ind w:left="972" w:hanging="972"/>
      </w:pPr>
      <w:rPr>
        <w:rFonts w:hint="default"/>
      </w:rPr>
    </w:lvl>
    <w:lvl w:ilvl="1">
      <w:start w:val="1"/>
      <w:numFmt w:val="decimal"/>
      <w:lvlText w:val="%2."/>
      <w:lvlJc w:val="left"/>
      <w:pPr>
        <w:tabs>
          <w:tab w:val="left" w:pos="780"/>
        </w:tabs>
        <w:ind w:left="780" w:hanging="360"/>
      </w:pPr>
      <w:rPr>
        <w:rFonts w:hint="default"/>
        <w:b w:val="0"/>
      </w:rPr>
    </w:lvl>
    <w:lvl w:ilvl="2">
      <w:start w:val="1"/>
      <w:numFmt w:val="japaneseCounting"/>
      <w:lvlText w:val="%3、"/>
      <w:lvlJc w:val="left"/>
      <w:pPr>
        <w:tabs>
          <w:tab w:val="left" w:pos="1560"/>
        </w:tabs>
        <w:ind w:left="1560" w:hanging="720"/>
      </w:pPr>
      <w:rPr>
        <w:rFonts w:hint="default"/>
      </w:rPr>
    </w:lvl>
    <w:lvl w:ilvl="3">
      <w:start w:val="2"/>
      <w:numFmt w:val="decimal"/>
      <w:lvlText w:val="%4"/>
      <w:lvlJc w:val="left"/>
      <w:pPr>
        <w:ind w:left="1620" w:hanging="360"/>
      </w:pPr>
      <w:rPr>
        <w:rFonts w:hint="default"/>
      </w:r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15:restartNumberingAfterBreak="0">
    <w:nsid w:val="0A8254E7"/>
    <w:multiLevelType w:val="multilevel"/>
    <w:tmpl w:val="0A8254E7"/>
    <w:lvl w:ilvl="0">
      <w:start w:val="1"/>
      <w:numFmt w:val="decimal"/>
      <w:lvlText w:val="（%1）"/>
      <w:lvlJc w:val="left"/>
      <w:pPr>
        <w:tabs>
          <w:tab w:val="left" w:pos="1544"/>
        </w:tabs>
        <w:ind w:left="1544" w:hanging="984"/>
      </w:pPr>
    </w:lvl>
    <w:lvl w:ilvl="1">
      <w:start w:val="1"/>
      <w:numFmt w:val="japaneseCounting"/>
      <w:lvlText w:val="%2、"/>
      <w:lvlJc w:val="left"/>
      <w:pPr>
        <w:tabs>
          <w:tab w:val="left" w:pos="1532"/>
        </w:tabs>
        <w:ind w:left="1532" w:hanging="552"/>
      </w:pPr>
      <w:rPr>
        <w:rFonts w:eastAsia="黑体"/>
        <w:sz w:val="28"/>
      </w:rPr>
    </w:lvl>
    <w:lvl w:ilvl="2">
      <w:start w:val="1"/>
      <w:numFmt w:val="lowerRoman"/>
      <w:lvlText w:val="%3."/>
      <w:lvlJc w:val="right"/>
      <w:pPr>
        <w:tabs>
          <w:tab w:val="left" w:pos="1820"/>
        </w:tabs>
        <w:ind w:left="1820" w:hanging="420"/>
      </w:pPr>
    </w:lvl>
    <w:lvl w:ilvl="3">
      <w:start w:val="1"/>
      <w:numFmt w:val="decimal"/>
      <w:lvlText w:val="%4."/>
      <w:lvlJc w:val="left"/>
      <w:pPr>
        <w:tabs>
          <w:tab w:val="left" w:pos="2240"/>
        </w:tabs>
        <w:ind w:left="2240" w:hanging="420"/>
      </w:pPr>
    </w:lvl>
    <w:lvl w:ilvl="4">
      <w:start w:val="1"/>
      <w:numFmt w:val="lowerLetter"/>
      <w:lvlText w:val="%5)"/>
      <w:lvlJc w:val="left"/>
      <w:pPr>
        <w:tabs>
          <w:tab w:val="left" w:pos="2660"/>
        </w:tabs>
        <w:ind w:left="2660" w:hanging="420"/>
      </w:pPr>
    </w:lvl>
    <w:lvl w:ilvl="5">
      <w:start w:val="1"/>
      <w:numFmt w:val="lowerRoman"/>
      <w:lvlText w:val="%6."/>
      <w:lvlJc w:val="right"/>
      <w:pPr>
        <w:tabs>
          <w:tab w:val="left" w:pos="3080"/>
        </w:tabs>
        <w:ind w:left="3080" w:hanging="420"/>
      </w:pPr>
    </w:lvl>
    <w:lvl w:ilvl="6">
      <w:start w:val="1"/>
      <w:numFmt w:val="decimal"/>
      <w:lvlText w:val="%7."/>
      <w:lvlJc w:val="left"/>
      <w:pPr>
        <w:tabs>
          <w:tab w:val="left" w:pos="3500"/>
        </w:tabs>
        <w:ind w:left="3500" w:hanging="420"/>
      </w:pPr>
    </w:lvl>
    <w:lvl w:ilvl="7">
      <w:start w:val="1"/>
      <w:numFmt w:val="lowerLetter"/>
      <w:lvlText w:val="%8)"/>
      <w:lvlJc w:val="left"/>
      <w:pPr>
        <w:tabs>
          <w:tab w:val="left" w:pos="3920"/>
        </w:tabs>
        <w:ind w:left="3920" w:hanging="420"/>
      </w:pPr>
    </w:lvl>
    <w:lvl w:ilvl="8">
      <w:start w:val="1"/>
      <w:numFmt w:val="lowerRoman"/>
      <w:lvlText w:val="%9."/>
      <w:lvlJc w:val="right"/>
      <w:pPr>
        <w:tabs>
          <w:tab w:val="left" w:pos="4340"/>
        </w:tabs>
        <w:ind w:left="4340" w:hanging="420"/>
      </w:pPr>
    </w:lvl>
  </w:abstractNum>
  <w:abstractNum w:abstractNumId="2" w15:restartNumberingAfterBreak="0">
    <w:nsid w:val="1E2A7585"/>
    <w:multiLevelType w:val="multilevel"/>
    <w:tmpl w:val="1E2A7585"/>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pStyle w:val="3"/>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3" w15:restartNumberingAfterBreak="0">
    <w:nsid w:val="25D339A5"/>
    <w:multiLevelType w:val="multilevel"/>
    <w:tmpl w:val="41A17AA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26A07618"/>
    <w:multiLevelType w:val="hybridMultilevel"/>
    <w:tmpl w:val="0EB0E468"/>
    <w:lvl w:ilvl="0" w:tplc="D05CCE1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172A27"/>
    <w:rsid w:val="00004494"/>
    <w:rsid w:val="000100E1"/>
    <w:rsid w:val="000178C7"/>
    <w:rsid w:val="0004421F"/>
    <w:rsid w:val="00165AB7"/>
    <w:rsid w:val="00172A27"/>
    <w:rsid w:val="00196AF6"/>
    <w:rsid w:val="001A66E7"/>
    <w:rsid w:val="002B64D1"/>
    <w:rsid w:val="003530F7"/>
    <w:rsid w:val="00360FB2"/>
    <w:rsid w:val="00397214"/>
    <w:rsid w:val="003B7589"/>
    <w:rsid w:val="003F5A91"/>
    <w:rsid w:val="00414799"/>
    <w:rsid w:val="00427FAE"/>
    <w:rsid w:val="00474130"/>
    <w:rsid w:val="0051759B"/>
    <w:rsid w:val="00532826"/>
    <w:rsid w:val="00566B40"/>
    <w:rsid w:val="00581F2E"/>
    <w:rsid w:val="005B76B9"/>
    <w:rsid w:val="005D4381"/>
    <w:rsid w:val="00661126"/>
    <w:rsid w:val="00681F69"/>
    <w:rsid w:val="006971F6"/>
    <w:rsid w:val="0078344D"/>
    <w:rsid w:val="00816D95"/>
    <w:rsid w:val="00822EBD"/>
    <w:rsid w:val="008C6003"/>
    <w:rsid w:val="008E0499"/>
    <w:rsid w:val="009536E2"/>
    <w:rsid w:val="00984D1E"/>
    <w:rsid w:val="009E5A19"/>
    <w:rsid w:val="00AA792C"/>
    <w:rsid w:val="00AB67B0"/>
    <w:rsid w:val="00AF389D"/>
    <w:rsid w:val="00B427F1"/>
    <w:rsid w:val="00B644B8"/>
    <w:rsid w:val="00BD25A4"/>
    <w:rsid w:val="00C415F9"/>
    <w:rsid w:val="00CC1BDD"/>
    <w:rsid w:val="00CE5BAA"/>
    <w:rsid w:val="00E701E9"/>
    <w:rsid w:val="00E85717"/>
    <w:rsid w:val="00EA731B"/>
    <w:rsid w:val="00F1796D"/>
    <w:rsid w:val="00F30989"/>
    <w:rsid w:val="00F3536F"/>
    <w:rsid w:val="00F43CE4"/>
    <w:rsid w:val="00F44A22"/>
    <w:rsid w:val="05763F86"/>
    <w:rsid w:val="1B48478E"/>
    <w:rsid w:val="3AC6557F"/>
    <w:rsid w:val="44706715"/>
    <w:rsid w:val="47962FFD"/>
    <w:rsid w:val="7C773952"/>
    <w:rsid w:val="7CF464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1C819BF-75E0-41D3-8050-F4087B626C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footer" w:uiPriority="99"/>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C6003"/>
    <w:pPr>
      <w:widowControl w:val="0"/>
      <w:jc w:val="both"/>
    </w:pPr>
    <w:rPr>
      <w:rFonts w:ascii="Calibri" w:eastAsia="宋体" w:hAnsi="Calibri" w:cs="Times New Roman"/>
      <w:kern w:val="2"/>
      <w:sz w:val="21"/>
      <w:szCs w:val="22"/>
    </w:rPr>
  </w:style>
  <w:style w:type="paragraph" w:styleId="3">
    <w:name w:val="heading 3"/>
    <w:basedOn w:val="a"/>
    <w:next w:val="a"/>
    <w:unhideWhenUsed/>
    <w:qFormat/>
    <w:rsid w:val="008C6003"/>
    <w:pPr>
      <w:keepNext/>
      <w:keepLines/>
      <w:numPr>
        <w:ilvl w:val="2"/>
        <w:numId w:val="1"/>
      </w:numPr>
      <w:spacing w:beforeLines="50" w:afterLines="50"/>
      <w:outlineLvl w:val="2"/>
    </w:pPr>
    <w:rPr>
      <w:rFonts w:ascii="Times New Roman" w:eastAsia="仿宋_GB2312" w:hAnsi="Times New Roman"/>
      <w:b/>
      <w:bCs/>
      <w:sz w:val="24"/>
      <w:szCs w:val="32"/>
    </w:rPr>
  </w:style>
  <w:style w:type="paragraph" w:styleId="4">
    <w:name w:val="heading 4"/>
    <w:basedOn w:val="a"/>
    <w:next w:val="a"/>
    <w:link w:val="40"/>
    <w:unhideWhenUsed/>
    <w:qFormat/>
    <w:rsid w:val="00581F2E"/>
    <w:pPr>
      <w:keepNext/>
      <w:keepLines/>
      <w:spacing w:line="360" w:lineRule="auto"/>
      <w:jc w:val="left"/>
      <w:outlineLvl w:val="3"/>
    </w:pPr>
    <w:rPr>
      <w:rFonts w:ascii="仿宋" w:hAnsiTheme="majorHAnsi" w:cstheme="majorBidi"/>
      <w:b/>
      <w:bCs/>
      <w:sz w:val="24"/>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unhideWhenUsed/>
    <w:rsid w:val="008C6003"/>
    <w:pPr>
      <w:jc w:val="left"/>
    </w:pPr>
  </w:style>
  <w:style w:type="paragraph" w:styleId="a4">
    <w:name w:val="footer"/>
    <w:basedOn w:val="a"/>
    <w:link w:val="a5"/>
    <w:uiPriority w:val="99"/>
    <w:rsid w:val="008C6003"/>
    <w:pPr>
      <w:tabs>
        <w:tab w:val="center" w:pos="4153"/>
        <w:tab w:val="right" w:pos="8306"/>
      </w:tabs>
      <w:snapToGrid w:val="0"/>
      <w:jc w:val="left"/>
    </w:pPr>
    <w:rPr>
      <w:sz w:val="18"/>
      <w:szCs w:val="18"/>
    </w:rPr>
  </w:style>
  <w:style w:type="paragraph" w:styleId="a6">
    <w:name w:val="header"/>
    <w:basedOn w:val="a"/>
    <w:link w:val="a7"/>
    <w:rsid w:val="008C6003"/>
    <w:pPr>
      <w:pBdr>
        <w:bottom w:val="single" w:sz="6" w:space="1" w:color="auto"/>
      </w:pBdr>
      <w:tabs>
        <w:tab w:val="center" w:pos="4153"/>
        <w:tab w:val="right" w:pos="8306"/>
      </w:tabs>
      <w:snapToGrid w:val="0"/>
      <w:jc w:val="center"/>
    </w:pPr>
    <w:rPr>
      <w:sz w:val="18"/>
      <w:szCs w:val="18"/>
    </w:rPr>
  </w:style>
  <w:style w:type="paragraph" w:customStyle="1" w:styleId="1">
    <w:name w:val="列出段落1"/>
    <w:basedOn w:val="a"/>
    <w:uiPriority w:val="34"/>
    <w:qFormat/>
    <w:rsid w:val="008C6003"/>
    <w:pPr>
      <w:ind w:firstLineChars="200" w:firstLine="420"/>
    </w:pPr>
  </w:style>
  <w:style w:type="character" w:customStyle="1" w:styleId="a7">
    <w:name w:val="页眉 字符"/>
    <w:basedOn w:val="a0"/>
    <w:link w:val="a6"/>
    <w:rsid w:val="008C6003"/>
    <w:rPr>
      <w:rFonts w:ascii="Calibri" w:eastAsia="宋体" w:hAnsi="Calibri" w:cs="Times New Roman"/>
      <w:kern w:val="2"/>
      <w:sz w:val="18"/>
      <w:szCs w:val="18"/>
    </w:rPr>
  </w:style>
  <w:style w:type="character" w:customStyle="1" w:styleId="a5">
    <w:name w:val="页脚 字符"/>
    <w:basedOn w:val="a0"/>
    <w:link w:val="a4"/>
    <w:uiPriority w:val="99"/>
    <w:rsid w:val="008C6003"/>
    <w:rPr>
      <w:rFonts w:ascii="Calibri" w:eastAsia="宋体" w:hAnsi="Calibri" w:cs="Times New Roman"/>
      <w:kern w:val="2"/>
      <w:sz w:val="18"/>
      <w:szCs w:val="18"/>
    </w:rPr>
  </w:style>
  <w:style w:type="character" w:styleId="a8">
    <w:name w:val="annotation reference"/>
    <w:basedOn w:val="a0"/>
    <w:semiHidden/>
    <w:unhideWhenUsed/>
    <w:rsid w:val="008C6003"/>
    <w:rPr>
      <w:sz w:val="21"/>
      <w:szCs w:val="21"/>
    </w:rPr>
  </w:style>
  <w:style w:type="paragraph" w:styleId="a9">
    <w:name w:val="Balloon Text"/>
    <w:basedOn w:val="a"/>
    <w:link w:val="aa"/>
    <w:rsid w:val="00360FB2"/>
    <w:rPr>
      <w:sz w:val="18"/>
      <w:szCs w:val="18"/>
    </w:rPr>
  </w:style>
  <w:style w:type="character" w:customStyle="1" w:styleId="aa">
    <w:name w:val="批注框文本 字符"/>
    <w:basedOn w:val="a0"/>
    <w:link w:val="a9"/>
    <w:rsid w:val="00360FB2"/>
    <w:rPr>
      <w:rFonts w:ascii="Calibri" w:eastAsia="宋体" w:hAnsi="Calibri" w:cs="Times New Roman"/>
      <w:kern w:val="2"/>
      <w:sz w:val="18"/>
      <w:szCs w:val="18"/>
    </w:rPr>
  </w:style>
  <w:style w:type="paragraph" w:styleId="ab">
    <w:name w:val="Normal (Web)"/>
    <w:basedOn w:val="a"/>
    <w:uiPriority w:val="99"/>
    <w:unhideWhenUsed/>
    <w:rsid w:val="00AA792C"/>
    <w:pPr>
      <w:widowControl/>
      <w:spacing w:before="100" w:beforeAutospacing="1" w:after="100" w:afterAutospacing="1"/>
      <w:jc w:val="left"/>
    </w:pPr>
    <w:rPr>
      <w:rFonts w:ascii="宋体" w:hAnsi="宋体" w:cs="宋体"/>
      <w:kern w:val="0"/>
      <w:sz w:val="24"/>
      <w:szCs w:val="24"/>
    </w:rPr>
  </w:style>
  <w:style w:type="character" w:styleId="ac">
    <w:name w:val="Strong"/>
    <w:basedOn w:val="a0"/>
    <w:uiPriority w:val="22"/>
    <w:qFormat/>
    <w:rsid w:val="003B7589"/>
    <w:rPr>
      <w:b/>
      <w:bCs/>
    </w:rPr>
  </w:style>
  <w:style w:type="paragraph" w:customStyle="1" w:styleId="ListParagraph2f692ea1-9d6c-4c73-ba1a-3c3e0e11bb68">
    <w:name w:val="List Paragraph_2f692ea1-9d6c-4c73-ba1a-3c3e0e11bb68"/>
    <w:basedOn w:val="a"/>
    <w:uiPriority w:val="99"/>
    <w:rsid w:val="003B7589"/>
    <w:pPr>
      <w:widowControl/>
      <w:adjustRightInd w:val="0"/>
      <w:snapToGrid w:val="0"/>
      <w:spacing w:after="200"/>
      <w:ind w:firstLineChars="200" w:firstLine="420"/>
      <w:jc w:val="left"/>
    </w:pPr>
    <w:rPr>
      <w:rFonts w:ascii="Tahoma" w:eastAsia="微软雅黑" w:hAnsi="Tahoma"/>
      <w:kern w:val="0"/>
      <w:sz w:val="22"/>
    </w:rPr>
  </w:style>
  <w:style w:type="paragraph" w:styleId="ad">
    <w:name w:val="List Paragraph"/>
    <w:basedOn w:val="a"/>
    <w:uiPriority w:val="99"/>
    <w:rsid w:val="0004421F"/>
    <w:pPr>
      <w:ind w:firstLineChars="200" w:firstLine="420"/>
    </w:pPr>
  </w:style>
  <w:style w:type="character" w:customStyle="1" w:styleId="40">
    <w:name w:val="标题 4 字符"/>
    <w:basedOn w:val="a0"/>
    <w:link w:val="4"/>
    <w:rsid w:val="00581F2E"/>
    <w:rPr>
      <w:rFonts w:ascii="仿宋" w:eastAsia="宋体" w:hAnsiTheme="majorHAnsi" w:cstheme="majorBidi"/>
      <w:b/>
      <w:bCs/>
      <w:kern w:val="2"/>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2517720">
      <w:bodyDiv w:val="1"/>
      <w:marLeft w:val="0"/>
      <w:marRight w:val="0"/>
      <w:marTop w:val="0"/>
      <w:marBottom w:val="0"/>
      <w:divBdr>
        <w:top w:val="none" w:sz="0" w:space="0" w:color="auto"/>
        <w:left w:val="none" w:sz="0" w:space="0" w:color="auto"/>
        <w:bottom w:val="none" w:sz="0" w:space="0" w:color="auto"/>
        <w:right w:val="none" w:sz="0" w:space="0" w:color="auto"/>
      </w:divBdr>
    </w:div>
    <w:div w:id="901136699">
      <w:bodyDiv w:val="1"/>
      <w:marLeft w:val="0"/>
      <w:marRight w:val="0"/>
      <w:marTop w:val="0"/>
      <w:marBottom w:val="0"/>
      <w:divBdr>
        <w:top w:val="none" w:sz="0" w:space="0" w:color="auto"/>
        <w:left w:val="none" w:sz="0" w:space="0" w:color="auto"/>
        <w:bottom w:val="none" w:sz="0" w:space="0" w:color="auto"/>
        <w:right w:val="none" w:sz="0" w:space="0" w:color="auto"/>
      </w:divBdr>
    </w:div>
    <w:div w:id="1083643076">
      <w:bodyDiv w:val="1"/>
      <w:marLeft w:val="0"/>
      <w:marRight w:val="0"/>
      <w:marTop w:val="0"/>
      <w:marBottom w:val="0"/>
      <w:divBdr>
        <w:top w:val="none" w:sz="0" w:space="0" w:color="auto"/>
        <w:left w:val="none" w:sz="0" w:space="0" w:color="auto"/>
        <w:bottom w:val="none" w:sz="0" w:space="0" w:color="auto"/>
        <w:right w:val="none" w:sz="0" w:space="0" w:color="auto"/>
      </w:divBdr>
    </w:div>
    <w:div w:id="1166827196">
      <w:bodyDiv w:val="1"/>
      <w:marLeft w:val="0"/>
      <w:marRight w:val="0"/>
      <w:marTop w:val="0"/>
      <w:marBottom w:val="0"/>
      <w:divBdr>
        <w:top w:val="none" w:sz="0" w:space="0" w:color="auto"/>
        <w:left w:val="none" w:sz="0" w:space="0" w:color="auto"/>
        <w:bottom w:val="none" w:sz="0" w:space="0" w:color="auto"/>
        <w:right w:val="none" w:sz="0" w:space="0" w:color="auto"/>
      </w:divBdr>
    </w:div>
    <w:div w:id="1544754301">
      <w:bodyDiv w:val="1"/>
      <w:marLeft w:val="0"/>
      <w:marRight w:val="0"/>
      <w:marTop w:val="0"/>
      <w:marBottom w:val="0"/>
      <w:divBdr>
        <w:top w:val="none" w:sz="0" w:space="0" w:color="auto"/>
        <w:left w:val="none" w:sz="0" w:space="0" w:color="auto"/>
        <w:bottom w:val="none" w:sz="0" w:space="0" w:color="auto"/>
        <w:right w:val="none" w:sz="0" w:space="0" w:color="auto"/>
      </w:divBdr>
    </w:div>
    <w:div w:id="1559587923">
      <w:bodyDiv w:val="1"/>
      <w:marLeft w:val="0"/>
      <w:marRight w:val="0"/>
      <w:marTop w:val="0"/>
      <w:marBottom w:val="0"/>
      <w:divBdr>
        <w:top w:val="none" w:sz="0" w:space="0" w:color="auto"/>
        <w:left w:val="none" w:sz="0" w:space="0" w:color="auto"/>
        <w:bottom w:val="none" w:sz="0" w:space="0" w:color="auto"/>
        <w:right w:val="none" w:sz="0" w:space="0" w:color="auto"/>
      </w:divBdr>
    </w:div>
    <w:div w:id="1588464183">
      <w:bodyDiv w:val="1"/>
      <w:marLeft w:val="0"/>
      <w:marRight w:val="0"/>
      <w:marTop w:val="0"/>
      <w:marBottom w:val="0"/>
      <w:divBdr>
        <w:top w:val="none" w:sz="0" w:space="0" w:color="auto"/>
        <w:left w:val="none" w:sz="0" w:space="0" w:color="auto"/>
        <w:bottom w:val="none" w:sz="0" w:space="0" w:color="auto"/>
        <w:right w:val="none" w:sz="0" w:space="0" w:color="auto"/>
      </w:divBdr>
    </w:div>
    <w:div w:id="20415830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AF166F5-D4EA-4FEF-B3C8-2E8124D92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242</TotalTime>
  <Pages>1</Pages>
  <Words>1012</Words>
  <Characters>5770</Characters>
  <Application>Microsoft Office Word</Application>
  <DocSecurity>0</DocSecurity>
  <Lines>48</Lines>
  <Paragraphs>13</Paragraphs>
  <ScaleCrop>false</ScaleCrop>
  <Company>china</Company>
  <LinksUpToDate>false</LinksUpToDate>
  <CharactersWithSpaces>6769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62</cp:revision>
  <cp:lastPrinted>2019-05-13T13:18:00Z</cp:lastPrinted>
  <dcterms:created xsi:type="dcterms:W3CDTF">2017-03-23T12:27:00Z</dcterms:created>
  <dcterms:modified xsi:type="dcterms:W3CDTF">2020-03-16T08:47:00Z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